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2858" w:rsidRDefault="00DC2858" w:rsidP="00B07A9A">
      <w:pPr>
        <w:widowControl w:val="0"/>
        <w:overflowPunct w:val="0"/>
        <w:autoSpaceDE w:val="0"/>
        <w:autoSpaceDN w:val="0"/>
        <w:adjustRightInd w:val="0"/>
        <w:jc w:val="center"/>
        <w:textAlignment w:val="baseline"/>
        <w:rPr>
          <w:rFonts w:cstheme="minorBidi"/>
          <w:b/>
          <w:bCs/>
          <w:kern w:val="28"/>
          <w:szCs w:val="36"/>
          <w:rtl/>
          <w:lang w:bidi="ar-LB"/>
        </w:rPr>
      </w:pPr>
      <w:bookmarkStart w:id="0" w:name="_GoBack"/>
      <w:bookmarkEnd w:id="0"/>
      <w:r>
        <w:rPr>
          <w:rFonts w:cstheme="minorBidi" w:hint="cs"/>
          <w:b/>
          <w:bCs/>
          <w:kern w:val="28"/>
          <w:szCs w:val="36"/>
          <w:rtl/>
          <w:lang w:bidi="ar-LB"/>
        </w:rPr>
        <w:t xml:space="preserve">وزارة المالية </w:t>
      </w:r>
    </w:p>
    <w:p w:rsidR="009E6726" w:rsidRPr="009E6726" w:rsidRDefault="00DC2858" w:rsidP="00DC2858">
      <w:pPr>
        <w:widowControl w:val="0"/>
        <w:overflowPunct w:val="0"/>
        <w:autoSpaceDE w:val="0"/>
        <w:autoSpaceDN w:val="0"/>
        <w:adjustRightInd w:val="0"/>
        <w:jc w:val="center"/>
        <w:textAlignment w:val="baseline"/>
        <w:rPr>
          <w:rFonts w:cs="David"/>
          <w:b/>
          <w:bCs/>
          <w:kern w:val="28"/>
          <w:szCs w:val="36"/>
          <w:rtl/>
        </w:rPr>
      </w:pPr>
      <w:r>
        <w:rPr>
          <w:rFonts w:cstheme="minorBidi" w:hint="cs"/>
          <w:b/>
          <w:bCs/>
          <w:kern w:val="28"/>
          <w:szCs w:val="36"/>
          <w:rtl/>
          <w:lang w:bidi="ar-LB"/>
        </w:rPr>
        <w:t xml:space="preserve">مناقصة علنية رقم </w:t>
      </w:r>
      <w:r w:rsidR="00B07A9A">
        <w:rPr>
          <w:rFonts w:cs="David" w:hint="cs"/>
          <w:b/>
          <w:bCs/>
          <w:kern w:val="28"/>
          <w:szCs w:val="36"/>
          <w:rtl/>
        </w:rPr>
        <w:t>07</w:t>
      </w:r>
      <w:r w:rsidR="009E6726" w:rsidRPr="009E6726">
        <w:rPr>
          <w:rFonts w:cs="David" w:hint="cs"/>
          <w:b/>
          <w:bCs/>
          <w:kern w:val="28"/>
          <w:szCs w:val="36"/>
          <w:rtl/>
        </w:rPr>
        <w:t>/</w:t>
      </w:r>
      <w:r w:rsidR="00B07A9A">
        <w:rPr>
          <w:rFonts w:cs="David" w:hint="cs"/>
          <w:b/>
          <w:bCs/>
          <w:kern w:val="28"/>
          <w:szCs w:val="36"/>
          <w:rtl/>
        </w:rPr>
        <w:t>2018</w:t>
      </w:r>
    </w:p>
    <w:p w:rsidR="00DC2858" w:rsidRDefault="00DC2858" w:rsidP="00DC2858">
      <w:pPr>
        <w:spacing w:before="120" w:after="200" w:line="360" w:lineRule="auto"/>
        <w:ind w:left="45"/>
        <w:jc w:val="center"/>
        <w:rPr>
          <w:rFonts w:ascii="Calibri" w:eastAsia="Calibri" w:hAnsi="Calibri" w:cstheme="minorBidi"/>
          <w:sz w:val="32"/>
          <w:szCs w:val="32"/>
          <w:rtl/>
          <w:lang w:eastAsia="en-US" w:bidi="ar-LB"/>
        </w:rPr>
      </w:pPr>
      <w:r>
        <w:rPr>
          <w:rFonts w:ascii="Calibri" w:eastAsia="Calibri" w:hAnsi="Calibri" w:cstheme="minorBidi" w:hint="cs"/>
          <w:sz w:val="32"/>
          <w:szCs w:val="32"/>
          <w:rtl/>
          <w:lang w:eastAsia="en-US" w:bidi="ar-LB"/>
        </w:rPr>
        <w:t>دعوة لتقديم عروض  لتقديم خدمات جولات بطائرات</w:t>
      </w:r>
      <w:r w:rsidR="001E7AF2">
        <w:rPr>
          <w:rFonts w:ascii="Calibri" w:eastAsia="Calibri" w:hAnsi="Calibri" w:cstheme="minorBidi" w:hint="cs"/>
          <w:sz w:val="32"/>
          <w:szCs w:val="32"/>
          <w:rtl/>
          <w:lang w:eastAsia="en-US" w:bidi="ar-LB"/>
        </w:rPr>
        <w:t xml:space="preserve"> عامودية</w:t>
      </w:r>
      <w:r>
        <w:rPr>
          <w:rFonts w:ascii="Calibri" w:eastAsia="Calibri" w:hAnsi="Calibri" w:cstheme="minorBidi" w:hint="cs"/>
          <w:sz w:val="32"/>
          <w:szCs w:val="32"/>
          <w:rtl/>
          <w:lang w:eastAsia="en-US" w:bidi="ar-LB"/>
        </w:rPr>
        <w:t xml:space="preserve"> الهيلوكوبتر من أجل تنفيذ فعاليات لتطبيق القانون، توثيق وتصوير في مناطق مختلفة في جميع أرجاء البلاد للوحدة القطرية لتطبيق قوانين التنظيم والبناء في وزارة المالية </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DC2858" w:rsidRDefault="00DC2858" w:rsidP="001E7AF2">
      <w:pPr>
        <w:overflowPunct w:val="0"/>
        <w:autoSpaceDE w:val="0"/>
        <w:autoSpaceDN w:val="0"/>
        <w:adjustRightInd w:val="0"/>
        <w:spacing w:line="360" w:lineRule="auto"/>
        <w:ind w:left="480"/>
        <w:jc w:val="both"/>
        <w:textAlignment w:val="baseline"/>
        <w:rPr>
          <w:rFonts w:ascii="David" w:hAnsi="David" w:cstheme="minorBidi"/>
          <w:szCs w:val="24"/>
          <w:rtl/>
          <w:lang w:bidi="ar-LB"/>
        </w:rPr>
      </w:pPr>
      <w:r>
        <w:rPr>
          <w:rFonts w:ascii="David" w:hAnsi="David" w:cstheme="minorBidi" w:hint="cs"/>
          <w:szCs w:val="24"/>
          <w:rtl/>
          <w:lang w:bidi="ar-LB"/>
        </w:rPr>
        <w:t xml:space="preserve">الوحدة القطرية لتطبيق قوانين التنظيم والبناء ، وزارة المالية ( فيما يلي </w:t>
      </w:r>
      <w:r>
        <w:rPr>
          <w:rFonts w:ascii="David" w:hAnsi="David" w:cstheme="minorBidi"/>
          <w:szCs w:val="24"/>
          <w:rtl/>
          <w:lang w:bidi="ar-LB"/>
        </w:rPr>
        <w:t>–</w:t>
      </w:r>
      <w:r>
        <w:rPr>
          <w:rFonts w:ascii="David" w:hAnsi="David" w:cstheme="minorBidi" w:hint="cs"/>
          <w:szCs w:val="24"/>
          <w:rtl/>
          <w:lang w:bidi="ar-LB"/>
        </w:rPr>
        <w:t xml:space="preserve"> </w:t>
      </w:r>
      <w:r w:rsidRPr="00DC2858">
        <w:rPr>
          <w:rFonts w:ascii="David" w:hAnsi="David" w:cstheme="minorBidi" w:hint="cs"/>
          <w:b/>
          <w:bCs/>
          <w:szCs w:val="24"/>
          <w:rtl/>
          <w:lang w:bidi="ar-LB"/>
        </w:rPr>
        <w:t>" صاحبة الدعوة</w:t>
      </w:r>
      <w:r>
        <w:rPr>
          <w:rFonts w:ascii="David" w:hAnsi="David" w:cstheme="minorBidi" w:hint="cs"/>
          <w:szCs w:val="24"/>
          <w:rtl/>
          <w:lang w:bidi="ar-LB"/>
        </w:rPr>
        <w:t xml:space="preserve">" أو " </w:t>
      </w:r>
      <w:r w:rsidRPr="00DC2858">
        <w:rPr>
          <w:rFonts w:ascii="David" w:hAnsi="David" w:cstheme="minorBidi" w:hint="cs"/>
          <w:b/>
          <w:bCs/>
          <w:szCs w:val="24"/>
          <w:rtl/>
          <w:lang w:bidi="ar-LB"/>
        </w:rPr>
        <w:t>الوحدة القطرية</w:t>
      </w:r>
      <w:r>
        <w:rPr>
          <w:rFonts w:ascii="David" w:hAnsi="David" w:cstheme="minorBidi" w:hint="cs"/>
          <w:szCs w:val="24"/>
          <w:rtl/>
          <w:lang w:bidi="ar-LB"/>
        </w:rPr>
        <w:t xml:space="preserve"> ")، تنشر بهذا مناقصة علنية لتلقي عروض لتقديم خدمات جولات بطائرات</w:t>
      </w:r>
      <w:r w:rsidR="001E7AF2">
        <w:rPr>
          <w:rFonts w:ascii="David" w:hAnsi="David" w:cstheme="minorBidi" w:hint="cs"/>
          <w:szCs w:val="24"/>
          <w:rtl/>
          <w:lang w:bidi="ar-LB"/>
        </w:rPr>
        <w:t xml:space="preserve"> عامودية</w:t>
      </w:r>
      <w:r>
        <w:rPr>
          <w:rFonts w:ascii="David" w:hAnsi="David" w:cstheme="minorBidi" w:hint="cs"/>
          <w:szCs w:val="24"/>
          <w:rtl/>
          <w:lang w:bidi="ar-LB"/>
        </w:rPr>
        <w:t xml:space="preserve"> الهيلوكوبتر من أجل تنفيذ فعاليات رقابة ، مراقبة ، توثيق وتصوير في مناطق مختلفة في جميع أرجاء البلاد، بموجب المواصفات التقنية ، للعقد ولمستندات المناقصة.</w:t>
      </w:r>
    </w:p>
    <w:p w:rsidR="00DC2858" w:rsidRDefault="00DC2858" w:rsidP="00DC2858">
      <w:pPr>
        <w:overflowPunct w:val="0"/>
        <w:autoSpaceDE w:val="0"/>
        <w:autoSpaceDN w:val="0"/>
        <w:adjustRightInd w:val="0"/>
        <w:spacing w:line="360" w:lineRule="auto"/>
        <w:ind w:left="480"/>
        <w:jc w:val="both"/>
        <w:textAlignment w:val="baseline"/>
        <w:rPr>
          <w:rFonts w:ascii="David" w:hAnsi="David" w:cstheme="minorBidi"/>
          <w:szCs w:val="24"/>
          <w:rtl/>
          <w:lang w:bidi="ar-LB"/>
        </w:rPr>
      </w:pPr>
      <w:r>
        <w:rPr>
          <w:rFonts w:ascii="David" w:hAnsi="David" w:cstheme="minorBidi" w:hint="cs"/>
          <w:szCs w:val="24"/>
          <w:rtl/>
          <w:lang w:bidi="ar-LB"/>
        </w:rPr>
        <w:t>فترة التعاقد بالمناقصة : سنة واحدة من يوم التوقيع على اتفاقية التعاقد. تحفظ الإمكانية لصاحبة الدعوة بتمديد فترة التعاقد بأربع فترات إضافية سنة واحدة كل مرة .</w:t>
      </w:r>
    </w:p>
    <w:p w:rsidR="00643D78" w:rsidRPr="00DE24ED" w:rsidRDefault="00643D78" w:rsidP="00323635">
      <w:pPr>
        <w:widowControl w:val="0"/>
        <w:overflowPunct w:val="0"/>
        <w:autoSpaceDE w:val="0"/>
        <w:autoSpaceDN w:val="0"/>
        <w:adjustRightInd w:val="0"/>
        <w:jc w:val="both"/>
        <w:textAlignment w:val="baseline"/>
        <w:rPr>
          <w:rFonts w:cs="David"/>
          <w:sz w:val="20"/>
          <w:szCs w:val="24"/>
          <w:rtl/>
        </w:rPr>
      </w:pPr>
      <w:r w:rsidRPr="00DE24ED">
        <w:rPr>
          <w:rFonts w:cs="David" w:hint="cs"/>
          <w:sz w:val="20"/>
          <w:szCs w:val="24"/>
          <w:rtl/>
        </w:rPr>
        <w:t xml:space="preserve">                        </w:t>
      </w:r>
    </w:p>
    <w:p w:rsidR="00DC2858" w:rsidRPr="00DC2858" w:rsidRDefault="00DC2858" w:rsidP="0073264E">
      <w:pPr>
        <w:numPr>
          <w:ilvl w:val="0"/>
          <w:numId w:val="14"/>
        </w:numPr>
        <w:spacing w:before="120" w:line="360" w:lineRule="auto"/>
        <w:jc w:val="both"/>
        <w:rPr>
          <w:rFonts w:cs="David"/>
          <w:b/>
          <w:bCs/>
          <w:szCs w:val="24"/>
        </w:rPr>
      </w:pPr>
      <w:r>
        <w:rPr>
          <w:rFonts w:cs="Arial" w:hint="cs"/>
          <w:b/>
          <w:bCs/>
          <w:szCs w:val="24"/>
          <w:rtl/>
          <w:lang w:bidi="ar-LB"/>
        </w:rPr>
        <w:t>شروط الحد الأدنى للاشتراك بالمناقصة :</w:t>
      </w:r>
    </w:p>
    <w:p w:rsidR="00DC2858" w:rsidRDefault="00DC2858" w:rsidP="00334333">
      <w:pPr>
        <w:spacing w:before="120" w:line="360" w:lineRule="auto"/>
        <w:jc w:val="both"/>
        <w:rPr>
          <w:rFonts w:cstheme="minorBidi"/>
          <w:b/>
          <w:bCs/>
          <w:szCs w:val="24"/>
          <w:rtl/>
          <w:lang w:bidi="ar-LB"/>
        </w:rPr>
      </w:pPr>
      <w:r>
        <w:rPr>
          <w:rFonts w:cstheme="minorBidi" w:hint="cs"/>
          <w:b/>
          <w:bCs/>
          <w:szCs w:val="24"/>
          <w:rtl/>
          <w:lang w:bidi="ar-LB"/>
        </w:rPr>
        <w:t>شروط حد أدنى إدارية :</w:t>
      </w:r>
    </w:p>
    <w:p w:rsidR="00842BA6" w:rsidRPr="00842BA6" w:rsidRDefault="00842BA6" w:rsidP="0073264E">
      <w:pPr>
        <w:numPr>
          <w:ilvl w:val="1"/>
          <w:numId w:val="14"/>
        </w:numPr>
        <w:spacing w:before="120" w:line="360" w:lineRule="auto"/>
        <w:jc w:val="both"/>
        <w:rPr>
          <w:rFonts w:cs="David"/>
          <w:b/>
          <w:bCs/>
          <w:szCs w:val="24"/>
        </w:rPr>
      </w:pPr>
      <w:r w:rsidRPr="00842BA6">
        <w:rPr>
          <w:rFonts w:cs="Arial" w:hint="cs"/>
          <w:b/>
          <w:bCs/>
          <w:szCs w:val="24"/>
          <w:rtl/>
          <w:lang w:bidi="ar-SA"/>
        </w:rPr>
        <w:lastRenderedPageBreak/>
        <w:t xml:space="preserve">تقديم كافة التصاريح المطلوبة بموجب قانون صفقات الهيئات العمومية ، للعام </w:t>
      </w:r>
      <w:r w:rsidRPr="00842BA6">
        <w:rPr>
          <w:rFonts w:cs="David" w:hint="cs"/>
          <w:b/>
          <w:bCs/>
          <w:szCs w:val="24"/>
          <w:rtl/>
        </w:rPr>
        <w:t>-1976</w:t>
      </w:r>
    </w:p>
    <w:p w:rsidR="00842BA6" w:rsidRDefault="00842BA6" w:rsidP="00842BA6">
      <w:pPr>
        <w:overflowPunct w:val="0"/>
        <w:autoSpaceDE w:val="0"/>
        <w:autoSpaceDN w:val="0"/>
        <w:adjustRightInd w:val="0"/>
        <w:spacing w:line="360" w:lineRule="auto"/>
        <w:ind w:left="425"/>
        <w:jc w:val="both"/>
        <w:textAlignment w:val="baseline"/>
        <w:rPr>
          <w:rFonts w:ascii="Arial" w:hAnsi="Arial" w:cs="David"/>
          <w:szCs w:val="24"/>
          <w:rtl/>
        </w:rPr>
      </w:pPr>
      <w:r>
        <w:rPr>
          <w:rFonts w:cs="David" w:hint="cs"/>
          <w:szCs w:val="24"/>
          <w:rtl/>
        </w:rPr>
        <w:t xml:space="preserve">1.2. </w:t>
      </w:r>
      <w:r w:rsidRPr="00D25E97">
        <w:rPr>
          <w:rFonts w:cs="Arial" w:hint="cs"/>
          <w:szCs w:val="24"/>
          <w:rtl/>
          <w:lang w:bidi="ar-SA"/>
        </w:rPr>
        <w:t xml:space="preserve">تصريح موظف مخول ، مدقق حسابات أو مستشار ضريبة يثبت أن </w:t>
      </w:r>
      <w:r>
        <w:rPr>
          <w:rFonts w:cs="Arial" w:hint="cs"/>
          <w:szCs w:val="24"/>
          <w:rtl/>
          <w:lang w:bidi="ar-LB"/>
        </w:rPr>
        <w:t>مقدم العرض</w:t>
      </w:r>
      <w:r>
        <w:rPr>
          <w:rFonts w:cs="Arial" w:hint="cs"/>
          <w:szCs w:val="24"/>
          <w:rtl/>
          <w:lang w:bidi="ar-SA"/>
        </w:rPr>
        <w:t xml:space="preserve"> يدير سجلات وحسابات حسب القانون أو أنه معفي من إدارته، وهو معتاد على تقديم تقارير حول مدخولاته ومعتاد على تقديم تقارير حول الصفقات المفروض عليها ضريبة بموجب قانون ضريبة القيمة المضافة، للعام </w:t>
      </w:r>
      <w:r>
        <w:rPr>
          <w:rFonts w:ascii="Arial" w:hAnsi="Arial" w:cs="David" w:hint="cs"/>
          <w:szCs w:val="24"/>
          <w:rtl/>
        </w:rPr>
        <w:t>- 1975.</w:t>
      </w:r>
    </w:p>
    <w:p w:rsidR="00842BA6" w:rsidRPr="00842BA6" w:rsidRDefault="00842BA6" w:rsidP="00842BA6">
      <w:pPr>
        <w:pStyle w:val="a7"/>
        <w:overflowPunct w:val="0"/>
        <w:autoSpaceDE w:val="0"/>
        <w:autoSpaceDN w:val="0"/>
        <w:adjustRightInd w:val="0"/>
        <w:spacing w:line="360" w:lineRule="auto"/>
        <w:ind w:left="357"/>
        <w:jc w:val="both"/>
        <w:textAlignment w:val="baseline"/>
        <w:rPr>
          <w:rFonts w:ascii="Arial" w:hAnsi="Arial" w:cstheme="minorBidi"/>
          <w:b/>
          <w:bCs/>
          <w:szCs w:val="24"/>
          <w:rtl/>
          <w:lang w:bidi="ar-LB"/>
        </w:rPr>
      </w:pPr>
      <w:r>
        <w:rPr>
          <w:rFonts w:ascii="Arial" w:hAnsi="Arial" w:cstheme="minorBidi" w:hint="cs"/>
          <w:szCs w:val="24"/>
          <w:rtl/>
          <w:lang w:bidi="ar-LB"/>
        </w:rPr>
        <w:t xml:space="preserve">1.3. </w:t>
      </w:r>
      <w:r w:rsidRPr="00842BA6">
        <w:rPr>
          <w:rFonts w:ascii="Arial" w:hAnsi="Arial" w:cstheme="minorBidi" w:hint="cs"/>
          <w:szCs w:val="24"/>
          <w:rtl/>
          <w:lang w:bidi="ar-SA"/>
        </w:rPr>
        <w:t xml:space="preserve">تصريح حول عدم وجود إدانات بموجب قانون العمال الأجانب ( حظر تشغيل عمال بشكل يناقض القانون وضمان شروط عادلة ) ، للعام </w:t>
      </w:r>
      <w:r w:rsidRPr="00842BA6">
        <w:rPr>
          <w:rFonts w:ascii="Arial" w:hAnsi="Arial" w:cs="David" w:hint="cs"/>
          <w:szCs w:val="24"/>
          <w:rtl/>
        </w:rPr>
        <w:t>- 1991 (</w:t>
      </w:r>
      <w:r w:rsidRPr="00842BA6">
        <w:rPr>
          <w:rFonts w:ascii="Arial" w:hAnsi="Arial" w:cs="Arial" w:hint="cs"/>
          <w:szCs w:val="24"/>
          <w:rtl/>
          <w:lang w:bidi="ar-SA"/>
        </w:rPr>
        <w:t xml:space="preserve">فيما يلي </w:t>
      </w:r>
      <w:r w:rsidRPr="00842BA6">
        <w:rPr>
          <w:rFonts w:ascii="Arial" w:hAnsi="Arial" w:cs="David" w:hint="cs"/>
          <w:szCs w:val="24"/>
          <w:rtl/>
        </w:rPr>
        <w:t xml:space="preserve"> </w:t>
      </w:r>
      <w:r w:rsidRPr="00842BA6">
        <w:rPr>
          <w:rFonts w:ascii="Arial" w:hAnsi="Arial" w:cs="David"/>
          <w:szCs w:val="24"/>
          <w:rtl/>
        </w:rPr>
        <w:t>–</w:t>
      </w:r>
      <w:r w:rsidRPr="00842BA6">
        <w:rPr>
          <w:rFonts w:ascii="Arial" w:hAnsi="Arial" w:cs="Arial" w:hint="cs"/>
          <w:b/>
          <w:bCs/>
          <w:szCs w:val="24"/>
          <w:rtl/>
          <w:lang w:bidi="ar-SA"/>
        </w:rPr>
        <w:t>قانون العمال الأجانب</w:t>
      </w:r>
      <w:r w:rsidRPr="00842BA6">
        <w:rPr>
          <w:rFonts w:ascii="Arial" w:hAnsi="Arial" w:cs="David" w:hint="cs"/>
          <w:szCs w:val="24"/>
          <w:rtl/>
        </w:rPr>
        <w:t xml:space="preserve">) </w:t>
      </w:r>
      <w:r w:rsidRPr="00842BA6">
        <w:rPr>
          <w:rFonts w:ascii="Arial" w:hAnsi="Arial" w:cs="Arial" w:hint="cs"/>
          <w:szCs w:val="24"/>
          <w:rtl/>
          <w:lang w:bidi="ar-SA"/>
        </w:rPr>
        <w:t xml:space="preserve">أو قانون الحد الأدنى للأجور ، للعام </w:t>
      </w:r>
      <w:r w:rsidRPr="00842BA6">
        <w:rPr>
          <w:rFonts w:ascii="Arial" w:hAnsi="Arial" w:cs="David" w:hint="cs"/>
          <w:szCs w:val="24"/>
          <w:rtl/>
        </w:rPr>
        <w:t xml:space="preserve">-1987 </w:t>
      </w:r>
      <w:r>
        <w:rPr>
          <w:rFonts w:ascii="Arial" w:hAnsi="Arial" w:cstheme="minorBidi" w:hint="cs"/>
          <w:szCs w:val="24"/>
          <w:rtl/>
          <w:lang w:bidi="ar-LB"/>
        </w:rPr>
        <w:t xml:space="preserve">. يجب على مقدم العرض تقديم تصاريح بالنص المرفق لهذا اتوجه </w:t>
      </w:r>
      <w:r w:rsidRPr="00842BA6">
        <w:rPr>
          <w:rFonts w:ascii="Arial" w:hAnsi="Arial" w:cstheme="minorBidi" w:hint="cs"/>
          <w:b/>
          <w:bCs/>
          <w:szCs w:val="24"/>
          <w:rtl/>
          <w:lang w:bidi="ar-LB"/>
        </w:rPr>
        <w:t>كملحق أ.</w:t>
      </w:r>
    </w:p>
    <w:p w:rsidR="00842BA6" w:rsidRDefault="00842BA6" w:rsidP="00842BA6">
      <w:pPr>
        <w:spacing w:before="120" w:line="360" w:lineRule="auto"/>
        <w:ind w:left="357"/>
        <w:jc w:val="both"/>
        <w:rPr>
          <w:rFonts w:cstheme="minorBidi"/>
          <w:szCs w:val="24"/>
          <w:rtl/>
          <w:lang w:bidi="ar-LB"/>
        </w:rPr>
      </w:pPr>
      <w:r>
        <w:rPr>
          <w:rFonts w:cstheme="minorBidi" w:hint="cs"/>
          <w:szCs w:val="24"/>
          <w:rtl/>
          <w:lang w:bidi="ar-LB"/>
        </w:rPr>
        <w:t>1.4. مقدم العرض يدفع لعماله الشروط الاجتماعية بموجب تعليمات كل قانون. لإثبات استيفاء مقدم العرض بهذا الشرط يجب عليه أن يرفق لعرضه، تصريح موقع ومصادق عليه من قبل محامي وأيضاً التزام مقدم العرض باستيفاء قوانين العمل .</w:t>
      </w:r>
    </w:p>
    <w:p w:rsidR="00842BA6" w:rsidRDefault="00842BA6" w:rsidP="00BA3C51">
      <w:pPr>
        <w:spacing w:line="360" w:lineRule="auto"/>
        <w:ind w:right="360" w:firstLine="357"/>
        <w:rPr>
          <w:rFonts w:cs="David"/>
          <w:szCs w:val="24"/>
          <w:rtl/>
        </w:rPr>
      </w:pPr>
      <w:r>
        <w:rPr>
          <w:rFonts w:cstheme="minorBidi" w:hint="cs"/>
          <w:szCs w:val="24"/>
          <w:rtl/>
          <w:lang w:bidi="ar-LB"/>
        </w:rPr>
        <w:t xml:space="preserve">1.5. تقديم </w:t>
      </w:r>
      <w:r w:rsidRPr="000F0810">
        <w:rPr>
          <w:rFonts w:cstheme="minorBidi" w:hint="cs"/>
          <w:szCs w:val="24"/>
          <w:rtl/>
          <w:lang w:bidi="ar-SA"/>
        </w:rPr>
        <w:t xml:space="preserve">كفالة بنكية </w:t>
      </w:r>
      <w:r w:rsidRPr="00C769BC">
        <w:rPr>
          <w:rFonts w:cstheme="minorBidi" w:hint="cs"/>
          <w:szCs w:val="24"/>
          <w:rtl/>
          <w:lang w:bidi="ar-SA"/>
        </w:rPr>
        <w:t xml:space="preserve">من بنك </w:t>
      </w:r>
      <w:r>
        <w:rPr>
          <w:rFonts w:cstheme="minorBidi" w:hint="cs"/>
          <w:szCs w:val="24"/>
          <w:rtl/>
          <w:lang w:bidi="ar-SA"/>
        </w:rPr>
        <w:t>إسرائيلي</w:t>
      </w:r>
      <w:r w:rsidRPr="00C769BC">
        <w:rPr>
          <w:rFonts w:cstheme="minorBidi" w:hint="cs"/>
          <w:szCs w:val="24"/>
          <w:rtl/>
          <w:lang w:bidi="ar-SA"/>
        </w:rPr>
        <w:t xml:space="preserve"> أو من شركة تأمين إسرائيلية بحوزتها رخصة للعمل في التأمين بموجب قانون الرقابة على الخدمات المالية ( تأمين) ، للعام</w:t>
      </w:r>
      <w:r w:rsidRPr="007D045C">
        <w:rPr>
          <w:rFonts w:ascii="Arial" w:hAnsi="Arial" w:cs="David"/>
          <w:szCs w:val="24"/>
          <w:rtl/>
        </w:rPr>
        <w:t>–</w:t>
      </w:r>
      <w:r w:rsidRPr="007D045C">
        <w:rPr>
          <w:rFonts w:ascii="Arial" w:hAnsi="Arial" w:cs="David" w:hint="cs"/>
          <w:szCs w:val="24"/>
          <w:rtl/>
        </w:rPr>
        <w:t>1981</w:t>
      </w:r>
      <w:r>
        <w:rPr>
          <w:rFonts w:ascii="Arial" w:hAnsi="Arial" w:cs="Arial" w:hint="cs"/>
          <w:szCs w:val="24"/>
          <w:rtl/>
          <w:lang w:bidi="ar-SA"/>
        </w:rPr>
        <w:t xml:space="preserve">، مستقلة وغير مقيدة بشروط بقيمة </w:t>
      </w:r>
      <w:r w:rsidRPr="007D045C">
        <w:rPr>
          <w:rFonts w:ascii="Arial" w:hAnsi="Arial" w:cs="David" w:hint="cs"/>
          <w:szCs w:val="24"/>
          <w:rtl/>
        </w:rPr>
        <w:t xml:space="preserve"> </w:t>
      </w:r>
      <w:r w:rsidR="00BA3C51">
        <w:rPr>
          <w:rFonts w:cs="David" w:hint="cs"/>
          <w:szCs w:val="24"/>
          <w:rtl/>
        </w:rPr>
        <w:t>6,500</w:t>
      </w:r>
      <w:r w:rsidR="00BA3C51" w:rsidRPr="00AE5B6A">
        <w:rPr>
          <w:rFonts w:cs="David"/>
          <w:szCs w:val="24"/>
          <w:rtl/>
        </w:rPr>
        <w:t xml:space="preserve"> </w:t>
      </w:r>
      <w:r>
        <w:rPr>
          <w:rFonts w:ascii="Arial" w:hAnsi="Arial" w:cs="David" w:hint="cs"/>
          <w:szCs w:val="24"/>
          <w:rtl/>
        </w:rPr>
        <w:t xml:space="preserve"> </w:t>
      </w:r>
      <w:r>
        <w:rPr>
          <w:rFonts w:ascii="Arial" w:hAnsi="Arial" w:cs="Arial" w:hint="cs"/>
          <w:szCs w:val="24"/>
          <w:rtl/>
          <w:lang w:bidi="ar-SA"/>
        </w:rPr>
        <w:t xml:space="preserve">ش.ج </w:t>
      </w:r>
      <w:r w:rsidR="00BA3C51">
        <w:rPr>
          <w:rFonts w:ascii="Arial" w:hAnsi="Arial" w:cs="Arial" w:hint="cs"/>
          <w:szCs w:val="24"/>
          <w:rtl/>
          <w:lang w:bidi="ar-SA"/>
        </w:rPr>
        <w:t xml:space="preserve">، </w:t>
      </w:r>
      <w:r>
        <w:rPr>
          <w:rFonts w:ascii="Arial" w:hAnsi="Arial" w:cs="Arial" w:hint="cs"/>
          <w:szCs w:val="24"/>
          <w:rtl/>
          <w:lang w:bidi="ar-SA"/>
        </w:rPr>
        <w:t xml:space="preserve">سارية المفعول لغاية تاريخ  </w:t>
      </w:r>
      <w:r w:rsidR="00BA3C51">
        <w:rPr>
          <w:rFonts w:ascii="Arial" w:hAnsi="Arial" w:cs="David" w:hint="cs"/>
          <w:szCs w:val="24"/>
          <w:rtl/>
        </w:rPr>
        <w:t>31</w:t>
      </w:r>
      <w:r>
        <w:rPr>
          <w:rFonts w:ascii="Arial" w:hAnsi="Arial" w:cs="David" w:hint="cs"/>
          <w:szCs w:val="24"/>
          <w:rtl/>
        </w:rPr>
        <w:t xml:space="preserve"> </w:t>
      </w:r>
      <w:r w:rsidR="00BA3C51">
        <w:rPr>
          <w:rFonts w:ascii="Arial" w:hAnsi="Arial" w:cs="Arial" w:hint="cs"/>
          <w:szCs w:val="24"/>
          <w:rtl/>
          <w:lang w:bidi="ar-LB"/>
        </w:rPr>
        <w:t>آذار</w:t>
      </w:r>
      <w:r>
        <w:rPr>
          <w:rFonts w:ascii="Arial" w:hAnsi="Arial" w:cs="Arial" w:hint="cs"/>
          <w:szCs w:val="24"/>
          <w:rtl/>
          <w:lang w:bidi="ar-SA"/>
        </w:rPr>
        <w:t xml:space="preserve"> / </w:t>
      </w:r>
      <w:r w:rsidR="00BA3C51">
        <w:rPr>
          <w:rFonts w:ascii="Arial" w:hAnsi="Arial" w:cs="Arial" w:hint="cs"/>
          <w:szCs w:val="24"/>
          <w:rtl/>
          <w:lang w:bidi="ar-SA"/>
        </w:rPr>
        <w:t>مارس</w:t>
      </w:r>
      <w:r>
        <w:rPr>
          <w:rFonts w:ascii="Arial" w:hAnsi="Arial" w:cs="David" w:hint="cs"/>
          <w:szCs w:val="24"/>
          <w:rtl/>
        </w:rPr>
        <w:t xml:space="preserve"> </w:t>
      </w:r>
      <w:r w:rsidR="00BA3C51">
        <w:rPr>
          <w:rFonts w:cs="David" w:hint="cs"/>
          <w:szCs w:val="24"/>
          <w:rtl/>
        </w:rPr>
        <w:t>2019</w:t>
      </w:r>
      <w:r>
        <w:rPr>
          <w:rFonts w:cs="David" w:hint="cs"/>
          <w:szCs w:val="24"/>
          <w:rtl/>
        </w:rPr>
        <w:t xml:space="preserve">. </w:t>
      </w:r>
    </w:p>
    <w:p w:rsidR="00BA3C51" w:rsidRDefault="00BA3C51" w:rsidP="00BA3C51">
      <w:pPr>
        <w:overflowPunct w:val="0"/>
        <w:autoSpaceDE w:val="0"/>
        <w:autoSpaceDN w:val="0"/>
        <w:adjustRightInd w:val="0"/>
        <w:spacing w:line="360" w:lineRule="auto"/>
        <w:ind w:left="357"/>
        <w:jc w:val="both"/>
        <w:textAlignment w:val="baseline"/>
        <w:rPr>
          <w:rFonts w:cstheme="minorBidi"/>
          <w:szCs w:val="24"/>
          <w:rtl/>
          <w:lang w:bidi="ar-LB"/>
        </w:rPr>
      </w:pPr>
      <w:r>
        <w:rPr>
          <w:rFonts w:ascii="Arial" w:hAnsi="Arial" w:cs="Arial" w:hint="cs"/>
          <w:szCs w:val="24"/>
          <w:rtl/>
        </w:rPr>
        <w:t xml:space="preserve">1.6. </w:t>
      </w:r>
      <w:r w:rsidRPr="00D25E97">
        <w:rPr>
          <w:rFonts w:ascii="Arial" w:hAnsi="Arial" w:cs="Arial" w:hint="cs"/>
          <w:szCs w:val="24"/>
          <w:rtl/>
          <w:lang w:bidi="ar-SA"/>
        </w:rPr>
        <w:t>في حالة كون مقدم العرض</w:t>
      </w:r>
      <w:r>
        <w:rPr>
          <w:rFonts w:ascii="Arial" w:hAnsi="Arial" w:cs="Arial" w:hint="cs"/>
          <w:b/>
          <w:bCs/>
          <w:szCs w:val="24"/>
          <w:rtl/>
          <w:lang w:bidi="ar-SA"/>
        </w:rPr>
        <w:t xml:space="preserve"> </w:t>
      </w:r>
      <w:r w:rsidRPr="00D25E97">
        <w:rPr>
          <w:rFonts w:ascii="Arial" w:hAnsi="Arial" w:cs="Arial" w:hint="cs"/>
          <w:szCs w:val="24"/>
          <w:rtl/>
          <w:lang w:bidi="ar-SA"/>
        </w:rPr>
        <w:t xml:space="preserve">اتحاد </w:t>
      </w:r>
      <w:r w:rsidRPr="00D46C52">
        <w:rPr>
          <w:rFonts w:cs="David"/>
          <w:szCs w:val="24"/>
          <w:rtl/>
        </w:rPr>
        <w:t>[</w:t>
      </w:r>
      <w:r>
        <w:rPr>
          <w:rFonts w:cs="David" w:hint="cs"/>
          <w:szCs w:val="24"/>
          <w:rtl/>
        </w:rPr>
        <w:t xml:space="preserve"> </w:t>
      </w:r>
      <w:r>
        <w:rPr>
          <w:rFonts w:cstheme="minorBidi" w:hint="cs"/>
          <w:szCs w:val="24"/>
          <w:rtl/>
          <w:lang w:bidi="ar-LB"/>
        </w:rPr>
        <w:t>شركة أو شراكة</w:t>
      </w:r>
      <w:r w:rsidRPr="00D46C52">
        <w:rPr>
          <w:rFonts w:cs="David"/>
          <w:szCs w:val="24"/>
          <w:rtl/>
        </w:rPr>
        <w:t xml:space="preserve">] </w:t>
      </w:r>
      <w:r>
        <w:rPr>
          <w:rFonts w:cs="David"/>
          <w:szCs w:val="24"/>
          <w:rtl/>
        </w:rPr>
        <w:t>–</w:t>
      </w:r>
      <w:r w:rsidR="0073264E" w:rsidRPr="00D46C52">
        <w:rPr>
          <w:rFonts w:cs="David"/>
          <w:szCs w:val="24"/>
          <w:rtl/>
        </w:rPr>
        <w:t xml:space="preserve"> </w:t>
      </w:r>
      <w:r>
        <w:rPr>
          <w:rFonts w:cstheme="minorBidi" w:hint="cs"/>
          <w:szCs w:val="24"/>
          <w:rtl/>
          <w:lang w:bidi="ar-LB"/>
        </w:rPr>
        <w:t>مقدم العرض مسجل حسب القانون في إسرائيل</w:t>
      </w:r>
      <w:r>
        <w:rPr>
          <w:rFonts w:cs="David" w:hint="cs"/>
          <w:szCs w:val="24"/>
          <w:rtl/>
        </w:rPr>
        <w:t xml:space="preserve"> </w:t>
      </w:r>
      <w:r>
        <w:rPr>
          <w:rFonts w:cstheme="minorBidi" w:hint="cs"/>
          <w:szCs w:val="24"/>
          <w:rtl/>
          <w:lang w:bidi="ar-LB"/>
        </w:rPr>
        <w:t xml:space="preserve">في السجل الرسمي الملائم وذو الصلة ،بدون ديون رسوم </w:t>
      </w:r>
      <w:r>
        <w:rPr>
          <w:rFonts w:cstheme="minorBidi" w:hint="cs"/>
          <w:szCs w:val="24"/>
          <w:rtl/>
          <w:lang w:bidi="ar-LB"/>
        </w:rPr>
        <w:lastRenderedPageBreak/>
        <w:t>سنوية لمسجل الشركات أو التعاونيات،  عن السنوات التي سبقت السنة المقدمة فيها العروض ، قبلها وهو ليس مخلاً بالقانون ولا يوجد ضده إنذار قبل تسجيله شركة مخلة بالقانون.</w:t>
      </w:r>
    </w:p>
    <w:p w:rsidR="00BA3C51" w:rsidRDefault="00BA3C51" w:rsidP="00BA3C51">
      <w:pPr>
        <w:spacing w:before="120" w:line="360" w:lineRule="auto"/>
        <w:ind w:firstLine="357"/>
        <w:jc w:val="both"/>
        <w:rPr>
          <w:rFonts w:cstheme="minorBidi"/>
          <w:szCs w:val="24"/>
          <w:rtl/>
          <w:lang w:bidi="ar-LB"/>
        </w:rPr>
      </w:pPr>
      <w:r>
        <w:rPr>
          <w:rFonts w:cs="David" w:hint="cs"/>
          <w:szCs w:val="24"/>
          <w:rtl/>
        </w:rPr>
        <w:t xml:space="preserve">1.7. </w:t>
      </w:r>
      <w:r>
        <w:rPr>
          <w:rFonts w:cstheme="minorBidi" w:hint="cs"/>
          <w:szCs w:val="24"/>
          <w:rtl/>
          <w:lang w:bidi="ar-LB"/>
        </w:rPr>
        <w:t xml:space="preserve">في حالة كون مقدم العرض مصلحة بسيطرة امرأة </w:t>
      </w:r>
      <w:r>
        <w:rPr>
          <w:rFonts w:cstheme="minorBidi"/>
          <w:szCs w:val="24"/>
          <w:rtl/>
          <w:lang w:bidi="ar-LB"/>
        </w:rPr>
        <w:t>–</w:t>
      </w:r>
      <w:r>
        <w:rPr>
          <w:rFonts w:cstheme="minorBidi" w:hint="cs"/>
          <w:szCs w:val="24"/>
          <w:rtl/>
          <w:lang w:bidi="ar-LB"/>
        </w:rPr>
        <w:t xml:space="preserve"> يجب عليه تقديم تصريح بموضوع مصلحة بسيطرة امرأة حسب تعريفها في تعليمات نظام الأموال والمرافق </w:t>
      </w:r>
      <w:r w:rsidR="0073264E" w:rsidRPr="00AA3DD0">
        <w:rPr>
          <w:rFonts w:cs="David"/>
          <w:szCs w:val="24"/>
          <w:rtl/>
        </w:rPr>
        <w:t xml:space="preserve">7.4.9 – </w:t>
      </w:r>
      <w:r>
        <w:rPr>
          <w:rFonts w:cstheme="minorBidi" w:hint="cs"/>
          <w:szCs w:val="24"/>
          <w:rtl/>
          <w:lang w:bidi="ar-LB"/>
        </w:rPr>
        <w:t>تعريف مستندات المناقصة .</w:t>
      </w:r>
    </w:p>
    <w:p w:rsidR="00BA3C51" w:rsidRDefault="00BA3C51" w:rsidP="00334333">
      <w:pPr>
        <w:spacing w:before="120" w:line="360" w:lineRule="auto"/>
        <w:jc w:val="both"/>
        <w:rPr>
          <w:rFonts w:cstheme="minorBidi"/>
          <w:b/>
          <w:bCs/>
          <w:szCs w:val="24"/>
          <w:rtl/>
          <w:lang w:bidi="ar-LB"/>
        </w:rPr>
      </w:pPr>
      <w:r>
        <w:rPr>
          <w:rFonts w:cstheme="minorBidi" w:hint="cs"/>
          <w:b/>
          <w:bCs/>
          <w:szCs w:val="24"/>
          <w:rtl/>
          <w:lang w:bidi="ar-LB"/>
        </w:rPr>
        <w:t>شروط حد أدنى مهنية :</w:t>
      </w:r>
    </w:p>
    <w:p w:rsidR="00BA3C51" w:rsidRDefault="00BA3C51" w:rsidP="00BA3C51">
      <w:pPr>
        <w:spacing w:before="120" w:line="360" w:lineRule="auto"/>
        <w:ind w:left="782"/>
        <w:jc w:val="both"/>
        <w:rPr>
          <w:rFonts w:cs="Arial"/>
          <w:szCs w:val="24"/>
          <w:rtl/>
          <w:lang w:bidi="ar-LB"/>
        </w:rPr>
      </w:pPr>
      <w:r>
        <w:rPr>
          <w:rFonts w:cs="David" w:hint="cs"/>
          <w:szCs w:val="24"/>
          <w:rtl/>
        </w:rPr>
        <w:t xml:space="preserve">1.8. </w:t>
      </w:r>
      <w:r>
        <w:rPr>
          <w:rFonts w:cstheme="minorBidi" w:hint="cs"/>
          <w:szCs w:val="24"/>
          <w:rtl/>
          <w:lang w:bidi="ar-LB"/>
        </w:rPr>
        <w:t xml:space="preserve">لمقدم العرض رخصة تشغيل جوي سارية المفعول مُنحت له بموجب البند </w:t>
      </w:r>
      <w:r w:rsidR="0073264E" w:rsidRPr="00364A1F">
        <w:rPr>
          <w:rFonts w:cs="David" w:hint="cs"/>
          <w:szCs w:val="24"/>
          <w:rtl/>
        </w:rPr>
        <w:t xml:space="preserve">17 </w:t>
      </w:r>
      <w:r>
        <w:rPr>
          <w:rFonts w:cstheme="minorBidi" w:hint="cs"/>
          <w:szCs w:val="24"/>
          <w:rtl/>
          <w:lang w:bidi="ar-LB"/>
        </w:rPr>
        <w:t xml:space="preserve">من قانون الطيران، للعام </w:t>
      </w:r>
      <w:r w:rsidR="0073264E" w:rsidRPr="00364A1F">
        <w:rPr>
          <w:rFonts w:cs="David" w:hint="cs"/>
          <w:szCs w:val="24"/>
          <w:rtl/>
        </w:rPr>
        <w:t>-2011</w:t>
      </w:r>
      <w:r>
        <w:rPr>
          <w:rFonts w:cs="Arial" w:hint="cs"/>
          <w:szCs w:val="24"/>
          <w:rtl/>
          <w:lang w:bidi="ar-LB"/>
        </w:rPr>
        <w:t>، ورخصة تشغيل تجارية مُنحت له بموجب البند</w:t>
      </w:r>
      <w:r w:rsidR="0073264E" w:rsidRPr="00364A1F">
        <w:rPr>
          <w:rFonts w:cs="David" w:hint="cs"/>
          <w:szCs w:val="24"/>
          <w:rtl/>
        </w:rPr>
        <w:t xml:space="preserve"> 2 </w:t>
      </w:r>
      <w:r>
        <w:rPr>
          <w:rFonts w:cstheme="minorBidi" w:hint="cs"/>
          <w:szCs w:val="24"/>
          <w:rtl/>
          <w:lang w:bidi="ar-LB"/>
        </w:rPr>
        <w:t xml:space="preserve">من قانون ترخيص خدمات الطيران، للعام </w:t>
      </w:r>
      <w:r w:rsidR="0073264E" w:rsidRPr="00364A1F">
        <w:rPr>
          <w:rFonts w:cs="David" w:hint="cs"/>
          <w:szCs w:val="24"/>
          <w:rtl/>
        </w:rPr>
        <w:t>-1963</w:t>
      </w:r>
      <w:r>
        <w:rPr>
          <w:rFonts w:cs="Arial" w:hint="cs"/>
          <w:szCs w:val="24"/>
          <w:rtl/>
          <w:lang w:bidi="ar-LB"/>
        </w:rPr>
        <w:t>، سارية المفعول، تسمح له بتنفيذ الخدمات موضوع المناقصة ( بما في ذلك نقل مسافرين وبضائع بالمقابل ).</w:t>
      </w:r>
    </w:p>
    <w:p w:rsidR="002C218E" w:rsidRDefault="00BA3C51" w:rsidP="002C218E">
      <w:pPr>
        <w:spacing w:before="120" w:line="360" w:lineRule="auto"/>
        <w:ind w:left="782"/>
        <w:jc w:val="both"/>
        <w:rPr>
          <w:rFonts w:cstheme="minorBidi"/>
          <w:szCs w:val="24"/>
          <w:rtl/>
          <w:lang w:bidi="ar-LB"/>
        </w:rPr>
      </w:pPr>
      <w:r>
        <w:rPr>
          <w:rFonts w:cs="David" w:hint="cs"/>
          <w:szCs w:val="24"/>
          <w:rtl/>
        </w:rPr>
        <w:t xml:space="preserve">1.9. </w:t>
      </w:r>
      <w:r>
        <w:rPr>
          <w:rFonts w:cstheme="minorBidi" w:hint="cs"/>
          <w:szCs w:val="24"/>
          <w:rtl/>
          <w:lang w:bidi="ar-LB"/>
        </w:rPr>
        <w:t xml:space="preserve">نفذ مقدم العرض في السنة الأخيرة، جولات جوية وأعمال تصوير بحجم </w:t>
      </w:r>
      <w:r w:rsidR="0073264E" w:rsidRPr="00F44B96">
        <w:rPr>
          <w:rFonts w:cs="David" w:hint="cs"/>
          <w:szCs w:val="24"/>
          <w:rtl/>
        </w:rPr>
        <w:t>1</w:t>
      </w:r>
      <w:r w:rsidR="0073264E">
        <w:rPr>
          <w:rFonts w:cs="David" w:hint="cs"/>
          <w:szCs w:val="24"/>
          <w:rtl/>
        </w:rPr>
        <w:t>0</w:t>
      </w:r>
      <w:r w:rsidR="0073264E" w:rsidRPr="00F44B96">
        <w:rPr>
          <w:rFonts w:cs="David" w:hint="cs"/>
          <w:szCs w:val="24"/>
          <w:rtl/>
        </w:rPr>
        <w:t xml:space="preserve">0 </w:t>
      </w:r>
      <w:r w:rsidR="002C218E">
        <w:rPr>
          <w:rFonts w:cstheme="minorBidi" w:hint="cs"/>
          <w:szCs w:val="24"/>
          <w:rtl/>
          <w:lang w:bidi="ar-LB"/>
        </w:rPr>
        <w:t>ساعة طيران على الأقل .</w:t>
      </w:r>
    </w:p>
    <w:p w:rsidR="002C218E" w:rsidRDefault="002C218E" w:rsidP="002C218E">
      <w:pPr>
        <w:pStyle w:val="a7"/>
        <w:spacing w:before="120" w:line="360" w:lineRule="auto"/>
        <w:ind w:left="935"/>
        <w:jc w:val="both"/>
        <w:rPr>
          <w:rFonts w:cstheme="minorBidi"/>
          <w:szCs w:val="24"/>
          <w:rtl/>
          <w:lang w:bidi="ar-LB"/>
        </w:rPr>
      </w:pPr>
      <w:r>
        <w:rPr>
          <w:rFonts w:cstheme="minorBidi" w:hint="cs"/>
          <w:szCs w:val="24"/>
          <w:rtl/>
          <w:lang w:bidi="ar-LB"/>
        </w:rPr>
        <w:t xml:space="preserve">1.10. </w:t>
      </w:r>
      <w:r w:rsidR="001E7AF2">
        <w:rPr>
          <w:rFonts w:cstheme="minorBidi" w:hint="cs"/>
          <w:szCs w:val="24"/>
          <w:rtl/>
          <w:lang w:bidi="ar-LB"/>
        </w:rPr>
        <w:t>ال</w:t>
      </w:r>
      <w:r>
        <w:rPr>
          <w:rFonts w:cstheme="minorBidi" w:hint="cs"/>
          <w:szCs w:val="24"/>
          <w:rtl/>
          <w:lang w:bidi="ar-LB"/>
        </w:rPr>
        <w:t>طائرات</w:t>
      </w:r>
      <w:r w:rsidR="001E7AF2">
        <w:rPr>
          <w:rFonts w:cstheme="minorBidi" w:hint="cs"/>
          <w:szCs w:val="24"/>
          <w:rtl/>
          <w:lang w:bidi="ar-LB"/>
        </w:rPr>
        <w:t xml:space="preserve"> العامودية</w:t>
      </w:r>
      <w:r>
        <w:rPr>
          <w:rFonts w:cstheme="minorBidi" w:hint="cs"/>
          <w:szCs w:val="24"/>
          <w:rtl/>
          <w:lang w:bidi="ar-LB"/>
        </w:rPr>
        <w:t xml:space="preserve"> الهيلوكوبتر المطلوبة لتنفيذ المهام تمّكن نقل جوي لواحد ولغاية ثلاثة مسافرين بموجب الطلبية .</w:t>
      </w:r>
    </w:p>
    <w:p w:rsidR="002C218E" w:rsidRDefault="002C218E" w:rsidP="002C218E">
      <w:pPr>
        <w:pStyle w:val="a7"/>
        <w:spacing w:before="120" w:line="360" w:lineRule="auto"/>
        <w:ind w:left="935"/>
        <w:jc w:val="both"/>
        <w:rPr>
          <w:rFonts w:cstheme="minorBidi"/>
          <w:szCs w:val="24"/>
          <w:rtl/>
          <w:lang w:bidi="ar-LB"/>
        </w:rPr>
      </w:pPr>
      <w:r>
        <w:rPr>
          <w:rFonts w:cs="David" w:hint="cs"/>
          <w:szCs w:val="24"/>
          <w:rtl/>
        </w:rPr>
        <w:lastRenderedPageBreak/>
        <w:t xml:space="preserve">1.11. </w:t>
      </w:r>
      <w:r>
        <w:rPr>
          <w:rFonts w:cstheme="minorBidi" w:hint="cs"/>
          <w:szCs w:val="24"/>
          <w:rtl/>
          <w:lang w:bidi="ar-LB"/>
        </w:rPr>
        <w:t xml:space="preserve">توجد في </w:t>
      </w:r>
      <w:r w:rsidR="001E7AF2">
        <w:rPr>
          <w:rFonts w:cstheme="minorBidi" w:hint="cs"/>
          <w:szCs w:val="24"/>
          <w:rtl/>
          <w:lang w:bidi="ar-LB"/>
        </w:rPr>
        <w:t>ال</w:t>
      </w:r>
      <w:r>
        <w:rPr>
          <w:rFonts w:cstheme="minorBidi" w:hint="cs"/>
          <w:szCs w:val="24"/>
          <w:rtl/>
          <w:lang w:bidi="ar-LB"/>
        </w:rPr>
        <w:t xml:space="preserve">طائرات </w:t>
      </w:r>
      <w:r w:rsidR="001E7AF2">
        <w:rPr>
          <w:rFonts w:cstheme="minorBidi" w:hint="cs"/>
          <w:szCs w:val="24"/>
          <w:rtl/>
          <w:lang w:bidi="ar-LB"/>
        </w:rPr>
        <w:t xml:space="preserve">العامودية </w:t>
      </w:r>
      <w:r>
        <w:rPr>
          <w:rFonts w:cstheme="minorBidi" w:hint="cs"/>
          <w:szCs w:val="24"/>
          <w:rtl/>
          <w:lang w:bidi="ar-LB"/>
        </w:rPr>
        <w:t>الهيلوكوبتر شبكة اتصالات داخلية تمّكن الاتصال بين جميع المشتركين في الرحلة الجوية .</w:t>
      </w:r>
    </w:p>
    <w:p w:rsidR="002C218E" w:rsidRDefault="002C218E" w:rsidP="002C218E">
      <w:pPr>
        <w:pStyle w:val="a7"/>
        <w:spacing w:before="120" w:line="360" w:lineRule="auto"/>
        <w:ind w:left="935"/>
        <w:jc w:val="both"/>
        <w:rPr>
          <w:rFonts w:cstheme="minorBidi"/>
          <w:szCs w:val="24"/>
          <w:rtl/>
          <w:lang w:bidi="ar-LB"/>
        </w:rPr>
      </w:pPr>
      <w:r>
        <w:rPr>
          <w:rFonts w:cstheme="minorBidi" w:hint="cs"/>
          <w:szCs w:val="24"/>
          <w:rtl/>
          <w:lang w:bidi="ar-LB"/>
        </w:rPr>
        <w:t xml:space="preserve">1.12. مقدم العرض صاحب طائرة </w:t>
      </w:r>
      <w:r w:rsidR="001E7AF2">
        <w:rPr>
          <w:rFonts w:cstheme="minorBidi" w:hint="cs"/>
          <w:szCs w:val="24"/>
          <w:rtl/>
          <w:lang w:bidi="ar-LB"/>
        </w:rPr>
        <w:t xml:space="preserve">عامودية </w:t>
      </w:r>
      <w:r>
        <w:rPr>
          <w:rFonts w:cstheme="minorBidi" w:hint="cs"/>
          <w:szCs w:val="24"/>
          <w:rtl/>
          <w:lang w:bidi="ar-LB"/>
        </w:rPr>
        <w:t xml:space="preserve">هيلوكوبتر تستوفي الشروط المفصلة في البنود </w:t>
      </w:r>
      <w:r w:rsidR="00B07A9A">
        <w:rPr>
          <w:rFonts w:cs="David" w:hint="cs"/>
          <w:szCs w:val="24"/>
          <w:rtl/>
        </w:rPr>
        <w:t>1</w:t>
      </w:r>
      <w:r w:rsidR="00B07A9A" w:rsidRPr="00B07A9A">
        <w:rPr>
          <w:rFonts w:cs="David" w:hint="cs"/>
          <w:szCs w:val="24"/>
          <w:rtl/>
        </w:rPr>
        <w:t>.</w:t>
      </w:r>
      <w:r w:rsidR="00B07A9A">
        <w:rPr>
          <w:rFonts w:cs="David" w:hint="cs"/>
          <w:szCs w:val="24"/>
          <w:rtl/>
        </w:rPr>
        <w:t>8</w:t>
      </w:r>
      <w:r w:rsidR="00B07A9A" w:rsidRPr="00B07A9A">
        <w:rPr>
          <w:rFonts w:cs="David" w:hint="cs"/>
          <w:szCs w:val="24"/>
          <w:rtl/>
        </w:rPr>
        <w:t xml:space="preserve"> </w:t>
      </w:r>
      <w:r>
        <w:rPr>
          <w:rFonts w:cs="Arial" w:hint="cs"/>
          <w:szCs w:val="24"/>
          <w:rtl/>
          <w:lang w:bidi="ar-LB"/>
        </w:rPr>
        <w:t>و</w:t>
      </w:r>
      <w:r w:rsidR="004C6907">
        <w:rPr>
          <w:rFonts w:cs="David" w:hint="cs"/>
          <w:szCs w:val="24"/>
          <w:rtl/>
        </w:rPr>
        <w:t xml:space="preserve">- 1.9 </w:t>
      </w:r>
      <w:r>
        <w:rPr>
          <w:rFonts w:cstheme="minorBidi" w:hint="cs"/>
          <w:szCs w:val="24"/>
          <w:rtl/>
          <w:lang w:bidi="ar-LB"/>
        </w:rPr>
        <w:t>أعلاه، أو أنه وقع على تصريح يثبت أن بحوزته اتفاقية إيجار مع طرف ثالث ، تمّكنه من تزويد الخدمات المطلوبة في نطاق هذه المناقصة بواسطة طائرة عامودية - هيلوكوبتر.</w:t>
      </w:r>
    </w:p>
    <w:p w:rsidR="009E6726" w:rsidRPr="0073264E" w:rsidRDefault="009E6726" w:rsidP="009E6726">
      <w:pPr>
        <w:widowControl w:val="0"/>
        <w:overflowPunct w:val="0"/>
        <w:autoSpaceDE w:val="0"/>
        <w:autoSpaceDN w:val="0"/>
        <w:adjustRightInd w:val="0"/>
        <w:spacing w:before="120" w:after="120"/>
        <w:jc w:val="both"/>
        <w:textAlignment w:val="baseline"/>
        <w:rPr>
          <w:rFonts w:ascii="MeodedPashut_OE Regular" w:eastAsia="Calibri" w:hAnsi="MeodedPashut_OE Regular" w:cs="David"/>
          <w:szCs w:val="24"/>
          <w:lang w:eastAsia="en-US"/>
        </w:rPr>
      </w:pPr>
    </w:p>
    <w:p w:rsidR="00643D78" w:rsidRDefault="002C218E" w:rsidP="002C218E">
      <w:pPr>
        <w:widowControl w:val="0"/>
        <w:overflowPunct w:val="0"/>
        <w:autoSpaceDE w:val="0"/>
        <w:autoSpaceDN w:val="0"/>
        <w:adjustRightInd w:val="0"/>
        <w:spacing w:before="120" w:after="60" w:line="360" w:lineRule="auto"/>
        <w:jc w:val="both"/>
        <w:textAlignment w:val="baseline"/>
        <w:rPr>
          <w:rFonts w:cs="David"/>
          <w:sz w:val="20"/>
          <w:szCs w:val="24"/>
          <w:rtl/>
        </w:rPr>
      </w:pPr>
      <w:r>
        <w:rPr>
          <w:rFonts w:cstheme="minorBidi" w:hint="cs"/>
          <w:sz w:val="20"/>
          <w:szCs w:val="24"/>
          <w:rtl/>
          <w:lang w:bidi="ar-LB"/>
        </w:rPr>
        <w:t>يمكن الاطلاع على مستندات المناقصة بشكل غير ملزم في موقع دائرة المشترات الحكومية على الانترنت ، بالعنوان</w:t>
      </w:r>
      <w:r w:rsidR="00643D78" w:rsidRPr="00B12C2C">
        <w:rPr>
          <w:rFonts w:cs="David" w:hint="cs"/>
          <w:sz w:val="20"/>
          <w:szCs w:val="24"/>
          <w:rtl/>
        </w:rPr>
        <w:t>:</w:t>
      </w:r>
      <w:r w:rsidR="00643D78" w:rsidRPr="00B12C2C">
        <w:rPr>
          <w:rFonts w:cs="David"/>
          <w:sz w:val="22"/>
          <w:szCs w:val="22"/>
        </w:rPr>
        <w:t xml:space="preserve"> </w:t>
      </w:r>
      <w:hyperlink r:id="rId6" w:history="1">
        <w:r w:rsidR="00643D78" w:rsidRPr="00B12C2C">
          <w:rPr>
            <w:rFonts w:cs="David"/>
            <w:color w:val="0000FF"/>
            <w:sz w:val="22"/>
            <w:szCs w:val="22"/>
            <w:u w:val="single"/>
          </w:rPr>
          <w:t>www.mr.gov.il</w:t>
        </w:r>
      </w:hyperlink>
      <w:r w:rsidR="00643D78" w:rsidRPr="00B12C2C">
        <w:rPr>
          <w:rFonts w:cs="David" w:hint="cs"/>
          <w:b/>
          <w:bCs/>
          <w:sz w:val="22"/>
          <w:szCs w:val="22"/>
          <w:rtl/>
        </w:rPr>
        <w:t>.</w:t>
      </w:r>
    </w:p>
    <w:p w:rsidR="002C218E" w:rsidRPr="002724CA" w:rsidRDefault="002C218E" w:rsidP="002C218E">
      <w:pPr>
        <w:widowControl w:val="0"/>
        <w:overflowPunct w:val="0"/>
        <w:autoSpaceDE w:val="0"/>
        <w:autoSpaceDN w:val="0"/>
        <w:adjustRightInd w:val="0"/>
        <w:spacing w:before="120" w:after="60"/>
        <w:jc w:val="both"/>
        <w:textAlignment w:val="baseline"/>
        <w:rPr>
          <w:rFonts w:asciiTheme="minorBidi" w:hAnsiTheme="minorBidi" w:cstheme="minorBidi"/>
          <w:szCs w:val="24"/>
          <w:rtl/>
          <w:lang w:bidi="ar-SA"/>
        </w:rPr>
      </w:pPr>
      <w:r w:rsidRPr="002724CA">
        <w:rPr>
          <w:rFonts w:asciiTheme="minorBidi" w:hAnsiTheme="minorBidi" w:cstheme="minorBidi"/>
          <w:szCs w:val="24"/>
          <w:rtl/>
          <w:lang w:bidi="ar-SA"/>
        </w:rPr>
        <w:t xml:space="preserve">يمكن تقديم أسئلة استفسارية خطياً </w:t>
      </w:r>
      <w:r w:rsidRPr="002724CA">
        <w:rPr>
          <w:rFonts w:asciiTheme="minorBidi" w:hAnsiTheme="minorBidi" w:cstheme="minorBidi"/>
          <w:b/>
          <w:bCs/>
          <w:szCs w:val="24"/>
          <w:rtl/>
          <w:lang w:bidi="ar-SA"/>
        </w:rPr>
        <w:t>لغاية تاريخ</w:t>
      </w:r>
      <w:r w:rsidRPr="002724CA">
        <w:rPr>
          <w:rFonts w:asciiTheme="minorBidi" w:hAnsiTheme="minorBidi" w:cstheme="minorBidi"/>
          <w:szCs w:val="24"/>
          <w:rtl/>
          <w:lang w:bidi="ar-SA"/>
        </w:rPr>
        <w:t xml:space="preserve"> </w:t>
      </w:r>
      <w:r w:rsidRPr="002724CA">
        <w:rPr>
          <w:rFonts w:asciiTheme="minorBidi" w:hAnsiTheme="minorBidi" w:cstheme="minorBidi"/>
          <w:b/>
          <w:bCs/>
          <w:szCs w:val="24"/>
          <w:rtl/>
        </w:rPr>
        <w:t>26</w:t>
      </w:r>
      <w:r w:rsidRPr="002724CA">
        <w:rPr>
          <w:rFonts w:asciiTheme="minorBidi" w:hAnsiTheme="minorBidi" w:cstheme="minorBidi"/>
          <w:b/>
          <w:bCs/>
          <w:szCs w:val="24"/>
          <w:rtl/>
          <w:lang w:bidi="ar-SA"/>
        </w:rPr>
        <w:t xml:space="preserve"> آب / أغسطس</w:t>
      </w:r>
      <w:r w:rsidRPr="002724CA">
        <w:rPr>
          <w:rFonts w:asciiTheme="minorBidi" w:hAnsiTheme="minorBidi" w:cstheme="minorBidi"/>
          <w:szCs w:val="24"/>
          <w:rtl/>
          <w:lang w:bidi="ar-SA"/>
        </w:rPr>
        <w:t xml:space="preserve"> </w:t>
      </w:r>
      <w:r w:rsidRPr="002724CA">
        <w:rPr>
          <w:rFonts w:asciiTheme="minorBidi" w:hAnsiTheme="minorBidi" w:cstheme="minorBidi"/>
          <w:b/>
          <w:bCs/>
          <w:szCs w:val="24"/>
          <w:rtl/>
        </w:rPr>
        <w:t xml:space="preserve">2018 </w:t>
      </w:r>
      <w:r w:rsidRPr="002724CA">
        <w:rPr>
          <w:rFonts w:asciiTheme="minorBidi" w:hAnsiTheme="minorBidi" w:cstheme="minorBidi"/>
          <w:b/>
          <w:bCs/>
          <w:szCs w:val="24"/>
          <w:rtl/>
          <w:lang w:bidi="ar-SA"/>
        </w:rPr>
        <w:t>الساعة</w:t>
      </w:r>
      <w:r w:rsidRPr="002724CA">
        <w:rPr>
          <w:rFonts w:asciiTheme="minorBidi" w:hAnsiTheme="minorBidi" w:cstheme="minorBidi"/>
          <w:b/>
          <w:bCs/>
          <w:szCs w:val="24"/>
          <w:rtl/>
        </w:rPr>
        <w:t xml:space="preserve"> 12:00</w:t>
      </w:r>
      <w:r w:rsidRPr="002724CA">
        <w:rPr>
          <w:rFonts w:asciiTheme="minorBidi" w:hAnsiTheme="minorBidi" w:cstheme="minorBidi"/>
          <w:szCs w:val="24"/>
          <w:rtl/>
        </w:rPr>
        <w:t xml:space="preserve">. </w:t>
      </w:r>
      <w:r w:rsidRPr="002724CA">
        <w:rPr>
          <w:rFonts w:asciiTheme="minorBidi" w:hAnsiTheme="minorBidi" w:cstheme="minorBidi"/>
          <w:szCs w:val="24"/>
          <w:rtl/>
          <w:lang w:bidi="ar-SA"/>
        </w:rPr>
        <w:t xml:space="preserve">للبريد الالكتروني، بالعنوان </w:t>
      </w:r>
      <w:r w:rsidRPr="002724CA">
        <w:rPr>
          <w:rFonts w:asciiTheme="minorBidi" w:hAnsiTheme="minorBidi" w:cstheme="minorBidi"/>
          <w:szCs w:val="24"/>
          <w:rtl/>
          <w:lang w:bidi="ar-LB"/>
        </w:rPr>
        <w:t>:</w:t>
      </w:r>
      <w:r w:rsidRPr="002724CA">
        <w:rPr>
          <w:rFonts w:asciiTheme="minorBidi" w:hAnsiTheme="minorBidi" w:cstheme="minorBidi"/>
          <w:szCs w:val="24"/>
          <w:rtl/>
        </w:rPr>
        <w:t xml:space="preserve"> </w:t>
      </w:r>
      <w:hyperlink r:id="rId7" w:history="1">
        <w:r w:rsidRPr="002724CA">
          <w:rPr>
            <w:rStyle w:val="Hyperlink"/>
            <w:rFonts w:asciiTheme="minorBidi" w:hAnsiTheme="minorBidi" w:cstheme="minorBidi"/>
            <w:szCs w:val="24"/>
          </w:rPr>
          <w:t xml:space="preserve"> orenyu@iachifa.gov.il</w:t>
        </w:r>
        <w:r w:rsidRPr="002724CA">
          <w:rPr>
            <w:rStyle w:val="Hyperlink"/>
            <w:rFonts w:asciiTheme="minorBidi" w:hAnsiTheme="minorBidi" w:cstheme="minorBidi"/>
            <w:szCs w:val="24"/>
            <w:rtl/>
          </w:rPr>
          <w:t xml:space="preserve"> </w:t>
        </w:r>
      </w:hyperlink>
      <w:r w:rsidRPr="002724CA">
        <w:rPr>
          <w:rFonts w:asciiTheme="minorBidi" w:hAnsiTheme="minorBidi" w:cstheme="minorBidi"/>
          <w:szCs w:val="24"/>
          <w:rtl/>
          <w:lang w:bidi="ar-SA"/>
        </w:rPr>
        <w:t xml:space="preserve"> الأسئلة الاستفسارية التي تصل لصاحبة الدعوة،</w:t>
      </w:r>
      <w:r w:rsidRPr="002724CA">
        <w:rPr>
          <w:rFonts w:asciiTheme="minorBidi" w:hAnsiTheme="minorBidi" w:cstheme="minorBidi"/>
          <w:szCs w:val="24"/>
          <w:rtl/>
          <w:lang w:bidi="ar-LB"/>
        </w:rPr>
        <w:t xml:space="preserve"> </w:t>
      </w:r>
      <w:r w:rsidRPr="002724CA">
        <w:rPr>
          <w:rFonts w:asciiTheme="minorBidi" w:hAnsiTheme="minorBidi" w:cstheme="minorBidi"/>
          <w:szCs w:val="24"/>
          <w:rtl/>
          <w:lang w:bidi="ar-SA"/>
        </w:rPr>
        <w:t>بعد هذا الموعد ، أو تقدم بطريقة أخرى، لن يرد عليها.</w:t>
      </w:r>
    </w:p>
    <w:p w:rsidR="002C218E" w:rsidRPr="002724CA" w:rsidRDefault="002C218E" w:rsidP="002C218E">
      <w:pPr>
        <w:widowControl w:val="0"/>
        <w:overflowPunct w:val="0"/>
        <w:autoSpaceDE w:val="0"/>
        <w:autoSpaceDN w:val="0"/>
        <w:adjustRightInd w:val="0"/>
        <w:spacing w:before="120" w:after="60"/>
        <w:jc w:val="both"/>
        <w:textAlignment w:val="baseline"/>
        <w:rPr>
          <w:rFonts w:asciiTheme="minorBidi" w:hAnsiTheme="minorBidi" w:cstheme="minorBidi"/>
          <w:szCs w:val="24"/>
          <w:rtl/>
        </w:rPr>
      </w:pPr>
      <w:r w:rsidRPr="002724CA">
        <w:rPr>
          <w:rFonts w:asciiTheme="minorBidi" w:hAnsiTheme="minorBidi" w:cstheme="minorBidi"/>
          <w:szCs w:val="24"/>
          <w:rtl/>
          <w:lang w:bidi="ar-SA"/>
        </w:rPr>
        <w:t xml:space="preserve"> الشخص المسؤول عن التواصل من قبل الوزارة لهذه المناقصة هو السيد يوفال أورن ، رقم الهاتف </w:t>
      </w:r>
      <w:r w:rsidRPr="002724CA">
        <w:rPr>
          <w:rFonts w:asciiTheme="minorBidi" w:hAnsiTheme="minorBidi" w:cstheme="minorBidi"/>
          <w:szCs w:val="24"/>
          <w:rtl/>
        </w:rPr>
        <w:t xml:space="preserve">– </w:t>
      </w:r>
    </w:p>
    <w:p w:rsidR="00643D78" w:rsidRPr="002724CA" w:rsidRDefault="00B07A9A" w:rsidP="00B07A9A">
      <w:pPr>
        <w:widowControl w:val="0"/>
        <w:overflowPunct w:val="0"/>
        <w:autoSpaceDE w:val="0"/>
        <w:autoSpaceDN w:val="0"/>
        <w:adjustRightInd w:val="0"/>
        <w:spacing w:before="120" w:after="60" w:line="360" w:lineRule="auto"/>
        <w:jc w:val="both"/>
        <w:textAlignment w:val="baseline"/>
        <w:rPr>
          <w:rFonts w:asciiTheme="minorBidi" w:hAnsiTheme="minorBidi" w:cstheme="minorBidi"/>
          <w:szCs w:val="24"/>
        </w:rPr>
      </w:pPr>
      <w:r w:rsidRPr="002724CA">
        <w:rPr>
          <w:rFonts w:asciiTheme="minorBidi" w:hAnsiTheme="minorBidi" w:cstheme="minorBidi"/>
          <w:szCs w:val="24"/>
          <w:rtl/>
        </w:rPr>
        <w:t>074</w:t>
      </w:r>
      <w:r w:rsidR="00036718" w:rsidRPr="002724CA">
        <w:rPr>
          <w:rFonts w:asciiTheme="minorBidi" w:hAnsiTheme="minorBidi" w:cstheme="minorBidi"/>
          <w:szCs w:val="24"/>
          <w:rtl/>
        </w:rPr>
        <w:t>-</w:t>
      </w:r>
      <w:r w:rsidRPr="002724CA">
        <w:rPr>
          <w:rFonts w:asciiTheme="minorBidi" w:hAnsiTheme="minorBidi" w:cstheme="minorBidi"/>
          <w:szCs w:val="24"/>
          <w:rtl/>
        </w:rPr>
        <w:t>7752101</w:t>
      </w:r>
      <w:r w:rsidR="00281E76" w:rsidRPr="002724CA">
        <w:rPr>
          <w:rFonts w:asciiTheme="minorBidi" w:hAnsiTheme="minorBidi" w:cstheme="minorBidi"/>
          <w:szCs w:val="24"/>
          <w:rtl/>
        </w:rPr>
        <w:t>.</w:t>
      </w:r>
    </w:p>
    <w:p w:rsidR="002C218E" w:rsidRPr="002724CA" w:rsidRDefault="002C218E" w:rsidP="002C218E">
      <w:pPr>
        <w:widowControl w:val="0"/>
        <w:overflowPunct w:val="0"/>
        <w:autoSpaceDE w:val="0"/>
        <w:autoSpaceDN w:val="0"/>
        <w:adjustRightInd w:val="0"/>
        <w:spacing w:before="120" w:after="120"/>
        <w:jc w:val="both"/>
        <w:textAlignment w:val="baseline"/>
        <w:rPr>
          <w:rFonts w:asciiTheme="minorBidi" w:hAnsiTheme="minorBidi" w:cstheme="minorBidi"/>
          <w:szCs w:val="24"/>
          <w:rtl/>
          <w:lang w:bidi="ar-SA"/>
        </w:rPr>
      </w:pPr>
      <w:r w:rsidRPr="002724CA">
        <w:rPr>
          <w:rFonts w:asciiTheme="minorBidi" w:hAnsiTheme="minorBidi" w:cstheme="minorBidi"/>
          <w:b/>
          <w:bCs/>
          <w:szCs w:val="24"/>
          <w:rtl/>
          <w:lang w:bidi="ar-SA"/>
        </w:rPr>
        <w:t xml:space="preserve">الموعد الأخير لتقديم العروض هو تاريخ </w:t>
      </w:r>
      <w:r w:rsidRPr="002724CA">
        <w:rPr>
          <w:rFonts w:asciiTheme="minorBidi" w:hAnsiTheme="minorBidi" w:cstheme="minorBidi"/>
          <w:b/>
          <w:bCs/>
          <w:szCs w:val="24"/>
          <w:rtl/>
        </w:rPr>
        <w:t xml:space="preserve">13 </w:t>
      </w:r>
      <w:r w:rsidRPr="002724CA">
        <w:rPr>
          <w:rFonts w:asciiTheme="minorBidi" w:hAnsiTheme="minorBidi" w:cstheme="minorBidi"/>
          <w:b/>
          <w:bCs/>
          <w:szCs w:val="24"/>
          <w:rtl/>
          <w:lang w:bidi="ar-SA"/>
        </w:rPr>
        <w:t xml:space="preserve">أيلول / سبتمبر </w:t>
      </w:r>
      <w:r w:rsidRPr="002724CA">
        <w:rPr>
          <w:rFonts w:asciiTheme="minorBidi" w:hAnsiTheme="minorBidi" w:cstheme="minorBidi"/>
          <w:b/>
          <w:bCs/>
          <w:szCs w:val="24"/>
          <w:rtl/>
        </w:rPr>
        <w:t xml:space="preserve">2018 </w:t>
      </w:r>
      <w:r w:rsidRPr="002724CA">
        <w:rPr>
          <w:rFonts w:asciiTheme="minorBidi" w:hAnsiTheme="minorBidi" w:cstheme="minorBidi"/>
          <w:b/>
          <w:bCs/>
          <w:szCs w:val="24"/>
          <w:rtl/>
          <w:lang w:bidi="ar-SA"/>
        </w:rPr>
        <w:t xml:space="preserve">لغاية الساعة </w:t>
      </w:r>
      <w:r w:rsidRPr="002724CA">
        <w:rPr>
          <w:rFonts w:asciiTheme="minorBidi" w:hAnsiTheme="minorBidi" w:cstheme="minorBidi"/>
          <w:b/>
          <w:bCs/>
          <w:szCs w:val="24"/>
          <w:rtl/>
        </w:rPr>
        <w:t xml:space="preserve">12:00 . </w:t>
      </w:r>
      <w:r w:rsidRPr="002724CA">
        <w:rPr>
          <w:rFonts w:asciiTheme="minorBidi" w:hAnsiTheme="minorBidi" w:cstheme="minorBidi"/>
          <w:b/>
          <w:bCs/>
          <w:szCs w:val="24"/>
          <w:rtl/>
          <w:lang w:bidi="ar-SA"/>
        </w:rPr>
        <w:t>يجب تقديم العروض فقط لصندوق المناقصات في لوبي المدخل لمبنى وزارة المالية في القدس  في شارع اليعزر كابلن 1 ( مقابل مركز حراس الأمن).</w:t>
      </w:r>
      <w:r w:rsidRPr="002724CA">
        <w:rPr>
          <w:rFonts w:asciiTheme="minorBidi" w:hAnsiTheme="minorBidi" w:cstheme="minorBidi"/>
          <w:szCs w:val="24"/>
          <w:rtl/>
          <w:lang w:bidi="ar-SA"/>
        </w:rPr>
        <w:t xml:space="preserve"> </w:t>
      </w:r>
    </w:p>
    <w:p w:rsidR="002C218E" w:rsidRPr="002724CA" w:rsidRDefault="002C218E" w:rsidP="002C218E">
      <w:pPr>
        <w:widowControl w:val="0"/>
        <w:overflowPunct w:val="0"/>
        <w:autoSpaceDE w:val="0"/>
        <w:autoSpaceDN w:val="0"/>
        <w:adjustRightInd w:val="0"/>
        <w:spacing w:before="120" w:after="120"/>
        <w:jc w:val="both"/>
        <w:textAlignment w:val="baseline"/>
        <w:rPr>
          <w:rFonts w:asciiTheme="minorBidi" w:hAnsiTheme="minorBidi" w:cstheme="minorBidi"/>
          <w:b/>
          <w:bCs/>
          <w:szCs w:val="24"/>
          <w:rtl/>
        </w:rPr>
      </w:pPr>
      <w:r w:rsidRPr="002724CA">
        <w:rPr>
          <w:rFonts w:asciiTheme="minorBidi" w:hAnsiTheme="minorBidi" w:cstheme="minorBidi"/>
          <w:b/>
          <w:bCs/>
          <w:szCs w:val="24"/>
          <w:rtl/>
          <w:lang w:bidi="ar-SA"/>
        </w:rPr>
        <w:t xml:space="preserve">يحق للوزارة، في أي وقت، بإعلان تنشره، تبكير أو تأجيل الموعد الأخير لتقديم العروض، وأيضاً يحق لها تغيير مواعيد وشروط أخرى تتعلق بالمناقصة وفقاً لتقديراتها </w:t>
      </w:r>
      <w:r w:rsidRPr="002724CA">
        <w:rPr>
          <w:rFonts w:asciiTheme="minorBidi" w:hAnsiTheme="minorBidi" w:cstheme="minorBidi"/>
          <w:b/>
          <w:bCs/>
          <w:szCs w:val="24"/>
          <w:rtl/>
          <w:lang w:bidi="ar-SA"/>
        </w:rPr>
        <w:lastRenderedPageBreak/>
        <w:t xml:space="preserve">المطلقة. </w:t>
      </w:r>
    </w:p>
    <w:p w:rsidR="00E77DD7" w:rsidRPr="002724CA" w:rsidRDefault="00E77DD7" w:rsidP="00E77DD7">
      <w:pPr>
        <w:widowControl w:val="0"/>
        <w:overflowPunct w:val="0"/>
        <w:autoSpaceDE w:val="0"/>
        <w:autoSpaceDN w:val="0"/>
        <w:adjustRightInd w:val="0"/>
        <w:spacing w:before="120" w:after="120" w:line="360" w:lineRule="auto"/>
        <w:jc w:val="both"/>
        <w:textAlignment w:val="baseline"/>
        <w:rPr>
          <w:rFonts w:asciiTheme="minorBidi" w:hAnsiTheme="minorBidi" w:cstheme="minorBidi"/>
          <w:b/>
          <w:bCs/>
          <w:szCs w:val="24"/>
          <w:rtl/>
          <w:lang w:bidi="ar-LB"/>
        </w:rPr>
      </w:pPr>
      <w:r w:rsidRPr="002724CA">
        <w:rPr>
          <w:rFonts w:asciiTheme="minorBidi" w:hAnsiTheme="minorBidi" w:cstheme="minorBidi"/>
          <w:b/>
          <w:bCs/>
          <w:szCs w:val="24"/>
          <w:rtl/>
          <w:lang w:bidi="ar-LB"/>
        </w:rPr>
        <w:t>تحتفظ الوزارة لنفسها بحق الاخذ بالحسبان ضمن اعتباراتها عدم الرضا والتجربة السلبية في الماضي مع مقدم العرض و/أو شركاء مختلفين لمقدم العرض و/أو عمال مقترحين مختلفين لمقدم العرض.</w:t>
      </w:r>
    </w:p>
    <w:p w:rsidR="002C218E" w:rsidRPr="002724CA" w:rsidRDefault="002C218E" w:rsidP="002C218E">
      <w:pPr>
        <w:widowControl w:val="0"/>
        <w:overflowPunct w:val="0"/>
        <w:autoSpaceDE w:val="0"/>
        <w:autoSpaceDN w:val="0"/>
        <w:adjustRightInd w:val="0"/>
        <w:spacing w:before="120" w:after="120"/>
        <w:jc w:val="both"/>
        <w:textAlignment w:val="baseline"/>
        <w:rPr>
          <w:rFonts w:asciiTheme="minorBidi" w:hAnsiTheme="minorBidi" w:cstheme="minorBidi"/>
          <w:b/>
          <w:bCs/>
          <w:szCs w:val="24"/>
          <w:rtl/>
          <w:lang w:bidi="ar-SA"/>
        </w:rPr>
      </w:pPr>
      <w:r w:rsidRPr="002724CA">
        <w:rPr>
          <w:rFonts w:asciiTheme="minorBidi" w:hAnsiTheme="minorBidi" w:cstheme="minorBidi"/>
          <w:b/>
          <w:bCs/>
          <w:szCs w:val="24"/>
          <w:rtl/>
          <w:lang w:bidi="ar-SA"/>
        </w:rPr>
        <w:t xml:space="preserve">في أية حالة لوجود تناقض بين تعليمات هذا الإعلان وبين التعليمات الموجودة في كراس المناقصة، تتغلب الأخيرة. </w:t>
      </w:r>
    </w:p>
    <w:p w:rsidR="00F975CB" w:rsidRPr="002724CA" w:rsidRDefault="00F975CB" w:rsidP="00643D78">
      <w:pPr>
        <w:rPr>
          <w:rFonts w:asciiTheme="minorBidi" w:hAnsiTheme="minorBidi" w:cstheme="minorBidi"/>
          <w:szCs w:val="24"/>
          <w:lang w:bidi="ar-LB"/>
        </w:rPr>
      </w:pPr>
    </w:p>
    <w:sectPr w:rsidR="00F975CB" w:rsidRPr="002724CA"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eodedPashut_OE Regular">
    <w:altName w:val="Arial"/>
    <w:panose1 w:val="00000000000000000000"/>
    <w:charset w:val="00"/>
    <w:family w:val="modern"/>
    <w:notTrueType/>
    <w:pitch w:val="variable"/>
    <w:sig w:usb0="00000000" w:usb1="5000004A"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10B82797"/>
    <w:multiLevelType w:val="multilevel"/>
    <w:tmpl w:val="CB2CFB36"/>
    <w:numStyleLink w:val="-"/>
  </w:abstractNum>
  <w:abstractNum w:abstractNumId="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15:restartNumberingAfterBreak="0">
    <w:nsid w:val="13DB75FA"/>
    <w:multiLevelType w:val="multilevel"/>
    <w:tmpl w:val="10DC36B2"/>
    <w:lvl w:ilvl="0">
      <w:start w:val="4"/>
      <w:numFmt w:val="decimal"/>
      <w:lvlText w:val="%1"/>
      <w:lvlJc w:val="left"/>
      <w:pPr>
        <w:ind w:left="375" w:hanging="375"/>
      </w:pPr>
      <w:rPr>
        <w:rFonts w:hint="default"/>
      </w:rPr>
    </w:lvl>
    <w:lvl w:ilvl="1">
      <w:start w:val="10"/>
      <w:numFmt w:val="decimal"/>
      <w:lvlText w:val="%1.%2"/>
      <w:lvlJc w:val="left"/>
      <w:pPr>
        <w:ind w:left="1157" w:hanging="375"/>
      </w:pPr>
      <w:rPr>
        <w:rFonts w:hint="default"/>
        <w:b w:val="0"/>
        <w:bCs w:val="0"/>
      </w:rPr>
    </w:lvl>
    <w:lvl w:ilvl="2">
      <w:start w:val="1"/>
      <w:numFmt w:val="decimal"/>
      <w:lvlText w:val="%1.%2.%3"/>
      <w:lvlJc w:val="left"/>
      <w:pPr>
        <w:ind w:left="2284" w:hanging="720"/>
      </w:pPr>
      <w:rPr>
        <w:rFonts w:hint="default"/>
      </w:rPr>
    </w:lvl>
    <w:lvl w:ilvl="3">
      <w:start w:val="1"/>
      <w:numFmt w:val="decimal"/>
      <w:lvlText w:val="%1.%2.%3.%4"/>
      <w:lvlJc w:val="left"/>
      <w:pPr>
        <w:ind w:left="3066" w:hanging="720"/>
      </w:pPr>
      <w:rPr>
        <w:rFonts w:hint="default"/>
      </w:rPr>
    </w:lvl>
    <w:lvl w:ilvl="4">
      <w:start w:val="1"/>
      <w:numFmt w:val="decimal"/>
      <w:lvlText w:val="%1.%2.%3.%4.%5"/>
      <w:lvlJc w:val="left"/>
      <w:pPr>
        <w:ind w:left="4208" w:hanging="1080"/>
      </w:pPr>
      <w:rPr>
        <w:rFonts w:hint="default"/>
      </w:rPr>
    </w:lvl>
    <w:lvl w:ilvl="5">
      <w:start w:val="1"/>
      <w:numFmt w:val="decimal"/>
      <w:lvlText w:val="%1.%2.%3.%4.%5.%6"/>
      <w:lvlJc w:val="left"/>
      <w:pPr>
        <w:ind w:left="4990" w:hanging="1080"/>
      </w:pPr>
      <w:rPr>
        <w:rFonts w:hint="default"/>
      </w:rPr>
    </w:lvl>
    <w:lvl w:ilvl="6">
      <w:start w:val="1"/>
      <w:numFmt w:val="decimal"/>
      <w:lvlText w:val="%1.%2.%3.%4.%5.%6.%7"/>
      <w:lvlJc w:val="left"/>
      <w:pPr>
        <w:ind w:left="6132" w:hanging="1440"/>
      </w:pPr>
      <w:rPr>
        <w:rFonts w:hint="default"/>
      </w:rPr>
    </w:lvl>
    <w:lvl w:ilvl="7">
      <w:start w:val="1"/>
      <w:numFmt w:val="decimal"/>
      <w:lvlText w:val="%1.%2.%3.%4.%5.%6.%7.%8"/>
      <w:lvlJc w:val="left"/>
      <w:pPr>
        <w:ind w:left="6914" w:hanging="1440"/>
      </w:pPr>
      <w:rPr>
        <w:rFonts w:hint="default"/>
      </w:rPr>
    </w:lvl>
    <w:lvl w:ilvl="8">
      <w:start w:val="1"/>
      <w:numFmt w:val="decimal"/>
      <w:lvlText w:val="%1.%2.%3.%4.%5.%6.%7.%8.%9"/>
      <w:lvlJc w:val="left"/>
      <w:pPr>
        <w:ind w:left="8056" w:hanging="1800"/>
      </w:pPr>
      <w:rPr>
        <w:rFonts w:hint="default"/>
      </w:rPr>
    </w:lvl>
  </w:abstractNum>
  <w:abstractNum w:abstractNumId="4"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690D37"/>
    <w:multiLevelType w:val="multilevel"/>
    <w:tmpl w:val="2C7611E6"/>
    <w:numStyleLink w:val="-0"/>
  </w:abstractNum>
  <w:abstractNum w:abstractNumId="7" w15:restartNumberingAfterBreak="0">
    <w:nsid w:val="46876636"/>
    <w:multiLevelType w:val="multilevel"/>
    <w:tmpl w:val="551A315C"/>
    <w:lvl w:ilvl="0">
      <w:start w:val="1"/>
      <w:numFmt w:val="decimal"/>
      <w:lvlText w:val="%1."/>
      <w:lvlJc w:val="left"/>
      <w:pPr>
        <w:tabs>
          <w:tab w:val="num" w:pos="360"/>
        </w:tabs>
        <w:ind w:left="357" w:hanging="357"/>
      </w:pPr>
      <w:rPr>
        <w:rFonts w:hint="default"/>
        <w:b/>
        <w:bCs/>
        <w:lang w:bidi="he-IL"/>
      </w:rPr>
    </w:lvl>
    <w:lvl w:ilvl="1">
      <w:start w:val="1"/>
      <w:numFmt w:val="decimal"/>
      <w:lvlText w:val="%1.%2."/>
      <w:lvlJc w:val="left"/>
      <w:pPr>
        <w:tabs>
          <w:tab w:val="num" w:pos="785"/>
        </w:tabs>
        <w:ind w:left="782" w:hanging="357"/>
      </w:pPr>
      <w:rPr>
        <w:rFonts w:hint="default"/>
        <w:b w:val="0"/>
        <w:bCs w:val="0"/>
        <w:sz w:val="24"/>
        <w:szCs w:val="24"/>
      </w:rPr>
    </w:lvl>
    <w:lvl w:ilvl="2">
      <w:start w:val="1"/>
      <w:numFmt w:val="decimal"/>
      <w:lvlText w:val="%1.%2.%3."/>
      <w:lvlJc w:val="left"/>
      <w:pPr>
        <w:tabs>
          <w:tab w:val="num" w:pos="360"/>
        </w:tabs>
        <w:ind w:left="357" w:hanging="357"/>
      </w:pPr>
      <w:rPr>
        <w:rFonts w:hint="default"/>
        <w:lang w:bidi="he-IL"/>
      </w:rPr>
    </w:lvl>
    <w:lvl w:ilvl="3">
      <w:start w:val="1"/>
      <w:numFmt w:val="decimal"/>
      <w:lvlText w:val="%1.%2.%3.%4."/>
      <w:lvlJc w:val="left"/>
      <w:pPr>
        <w:tabs>
          <w:tab w:val="num" w:pos="785"/>
        </w:tabs>
        <w:ind w:left="782" w:hanging="357"/>
      </w:pPr>
      <w:rPr>
        <w:rFonts w:hint="default"/>
      </w:rPr>
    </w:lvl>
    <w:lvl w:ilvl="4">
      <w:start w:val="1"/>
      <w:numFmt w:val="decimal"/>
      <w:lvlText w:val="%1.%2.%3.%4.%5."/>
      <w:lvlJc w:val="left"/>
      <w:pPr>
        <w:tabs>
          <w:tab w:val="num" w:pos="1788"/>
        </w:tabs>
        <w:ind w:left="1785" w:hanging="357"/>
      </w:pPr>
      <w:rPr>
        <w:rFonts w:hint="default"/>
      </w:rPr>
    </w:lvl>
    <w:lvl w:ilvl="5">
      <w:start w:val="1"/>
      <w:numFmt w:val="decimal"/>
      <w:lvlText w:val="%1.%2.%3.%4.%5.%6."/>
      <w:lvlJc w:val="left"/>
      <w:pPr>
        <w:tabs>
          <w:tab w:val="num" w:pos="2145"/>
        </w:tabs>
        <w:ind w:left="2142" w:hanging="357"/>
      </w:pPr>
      <w:rPr>
        <w:rFonts w:hint="default"/>
      </w:rPr>
    </w:lvl>
    <w:lvl w:ilvl="6">
      <w:start w:val="1"/>
      <w:numFmt w:val="decimal"/>
      <w:lvlText w:val="%1.%2.%3.%4.%5.%6.%7."/>
      <w:lvlJc w:val="left"/>
      <w:pPr>
        <w:tabs>
          <w:tab w:val="num" w:pos="2502"/>
        </w:tabs>
        <w:ind w:left="2499" w:hanging="357"/>
      </w:pPr>
      <w:rPr>
        <w:rFonts w:hint="default"/>
      </w:rPr>
    </w:lvl>
    <w:lvl w:ilvl="7">
      <w:start w:val="1"/>
      <w:numFmt w:val="decimal"/>
      <w:lvlText w:val="%1.%2.%3.%4.%5.%6.%7.%8."/>
      <w:lvlJc w:val="left"/>
      <w:pPr>
        <w:tabs>
          <w:tab w:val="num" w:pos="2859"/>
        </w:tabs>
        <w:ind w:left="2856" w:hanging="357"/>
      </w:pPr>
      <w:rPr>
        <w:rFonts w:hint="default"/>
      </w:rPr>
    </w:lvl>
    <w:lvl w:ilvl="8">
      <w:start w:val="1"/>
      <w:numFmt w:val="decimal"/>
      <w:lvlText w:val="%1.%2.%3.%4.%5.%6.%7.%8.%9."/>
      <w:lvlJc w:val="left"/>
      <w:pPr>
        <w:tabs>
          <w:tab w:val="num" w:pos="3216"/>
        </w:tabs>
        <w:ind w:left="3213" w:hanging="357"/>
      </w:pPr>
      <w:rPr>
        <w:rFonts w:hint="default"/>
      </w:rPr>
    </w:lvl>
  </w:abstractNum>
  <w:abstractNum w:abstractNumId="8" w15:restartNumberingAfterBreak="0">
    <w:nsid w:val="477D4CEE"/>
    <w:multiLevelType w:val="multilevel"/>
    <w:tmpl w:val="2C7611E6"/>
    <w:numStyleLink w:val="-0"/>
  </w:abstractNum>
  <w:abstractNum w:abstractNumId="9" w15:restartNumberingAfterBreak="0">
    <w:nsid w:val="4F3C694A"/>
    <w:multiLevelType w:val="multilevel"/>
    <w:tmpl w:val="F61E9268"/>
    <w:lvl w:ilvl="0">
      <w:start w:val="8"/>
      <w:numFmt w:val="decimal"/>
      <w:lvlText w:val="%1."/>
      <w:lvlJc w:val="left"/>
      <w:pPr>
        <w:ind w:left="360" w:hanging="360"/>
      </w:pPr>
      <w:rPr>
        <w:rFonts w:hint="default"/>
      </w:rPr>
    </w:lvl>
    <w:lvl w:ilvl="1">
      <w:start w:val="2"/>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8144" w:hanging="1800"/>
      </w:pPr>
      <w:rPr>
        <w:rFonts w:hint="default"/>
      </w:rPr>
    </w:lvl>
  </w:abstractNum>
  <w:abstractNum w:abstractNumId="10" w15:restartNumberingAfterBreak="0">
    <w:nsid w:val="52C63965"/>
    <w:multiLevelType w:val="multilevel"/>
    <w:tmpl w:val="CB2CFB36"/>
    <w:numStyleLink w:val="-"/>
  </w:abstractNum>
  <w:abstractNum w:abstractNumId="1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15:restartNumberingAfterBreak="0">
    <w:nsid w:val="64D5154C"/>
    <w:multiLevelType w:val="multilevel"/>
    <w:tmpl w:val="6A2CA288"/>
    <w:lvl w:ilvl="0">
      <w:start w:val="1"/>
      <w:numFmt w:val="decimal"/>
      <w:lvlText w:val="%1."/>
      <w:lvlJc w:val="left"/>
      <w:pPr>
        <w:ind w:left="360" w:hanging="360"/>
      </w:pPr>
      <w:rPr>
        <w:rFonts w:hint="default"/>
      </w:rPr>
    </w:lvl>
    <w:lvl w:ilvl="1">
      <w:start w:val="1"/>
      <w:numFmt w:val="decimal"/>
      <w:lvlText w:val="%2."/>
      <w:lvlJc w:val="left"/>
      <w:pPr>
        <w:ind w:left="792" w:hanging="432"/>
      </w:pPr>
      <w:rPr>
        <w:rFonts w:ascii="Arial Narrow" w:eastAsia="Times New Roman" w:hAnsi="Arial Narrow"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11"/>
  </w:num>
  <w:num w:numId="3">
    <w:abstractNumId w:val="2"/>
  </w:num>
  <w:num w:numId="4">
    <w:abstractNumId w:val="5"/>
  </w:num>
  <w:num w:numId="5">
    <w:abstractNumId w:val="1"/>
  </w:num>
  <w:num w:numId="6">
    <w:abstractNumId w:val="8"/>
  </w:num>
  <w:num w:numId="7">
    <w:abstractNumId w:val="1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3"/>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12"/>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23950"/>
    <w:rsid w:val="00036718"/>
    <w:rsid w:val="00044065"/>
    <w:rsid w:val="00047C97"/>
    <w:rsid w:val="000520B7"/>
    <w:rsid w:val="000568CE"/>
    <w:rsid w:val="00066383"/>
    <w:rsid w:val="000837B7"/>
    <w:rsid w:val="00093B9D"/>
    <w:rsid w:val="000C04AE"/>
    <w:rsid w:val="000E6098"/>
    <w:rsid w:val="000E632C"/>
    <w:rsid w:val="0010326C"/>
    <w:rsid w:val="001611C6"/>
    <w:rsid w:val="0016416C"/>
    <w:rsid w:val="00164B30"/>
    <w:rsid w:val="0017628D"/>
    <w:rsid w:val="0018292D"/>
    <w:rsid w:val="001A7C42"/>
    <w:rsid w:val="001C4F6D"/>
    <w:rsid w:val="001D55DD"/>
    <w:rsid w:val="001E548A"/>
    <w:rsid w:val="001E7AF2"/>
    <w:rsid w:val="001F3075"/>
    <w:rsid w:val="002724CA"/>
    <w:rsid w:val="00275887"/>
    <w:rsid w:val="00281E76"/>
    <w:rsid w:val="002A54A3"/>
    <w:rsid w:val="002A7FEA"/>
    <w:rsid w:val="002B63D9"/>
    <w:rsid w:val="002C0CA8"/>
    <w:rsid w:val="002C218E"/>
    <w:rsid w:val="002C514B"/>
    <w:rsid w:val="002E38F4"/>
    <w:rsid w:val="002F197C"/>
    <w:rsid w:val="0032112B"/>
    <w:rsid w:val="00323635"/>
    <w:rsid w:val="00325E01"/>
    <w:rsid w:val="00334333"/>
    <w:rsid w:val="00361114"/>
    <w:rsid w:val="003840FE"/>
    <w:rsid w:val="00393C6A"/>
    <w:rsid w:val="003A1D7A"/>
    <w:rsid w:val="003C3A5C"/>
    <w:rsid w:val="003F1064"/>
    <w:rsid w:val="003F1396"/>
    <w:rsid w:val="0040055E"/>
    <w:rsid w:val="00423D6A"/>
    <w:rsid w:val="00426E0E"/>
    <w:rsid w:val="004323EF"/>
    <w:rsid w:val="00435DFF"/>
    <w:rsid w:val="004410DE"/>
    <w:rsid w:val="0044663B"/>
    <w:rsid w:val="00451F2E"/>
    <w:rsid w:val="004523EB"/>
    <w:rsid w:val="00452D7A"/>
    <w:rsid w:val="004B672B"/>
    <w:rsid w:val="004C127D"/>
    <w:rsid w:val="004C5538"/>
    <w:rsid w:val="004C6907"/>
    <w:rsid w:val="004D65A1"/>
    <w:rsid w:val="004E479D"/>
    <w:rsid w:val="004F3773"/>
    <w:rsid w:val="005028F9"/>
    <w:rsid w:val="00505D36"/>
    <w:rsid w:val="00515321"/>
    <w:rsid w:val="00515E5C"/>
    <w:rsid w:val="005167A9"/>
    <w:rsid w:val="00534452"/>
    <w:rsid w:val="005371D8"/>
    <w:rsid w:val="005519FD"/>
    <w:rsid w:val="00556BE2"/>
    <w:rsid w:val="0058101B"/>
    <w:rsid w:val="005D3BE5"/>
    <w:rsid w:val="005D42E4"/>
    <w:rsid w:val="005D4E25"/>
    <w:rsid w:val="00600BFA"/>
    <w:rsid w:val="00600F1F"/>
    <w:rsid w:val="00602DAD"/>
    <w:rsid w:val="006309B0"/>
    <w:rsid w:val="00643D78"/>
    <w:rsid w:val="0066664E"/>
    <w:rsid w:val="00692C69"/>
    <w:rsid w:val="006952CA"/>
    <w:rsid w:val="006A13C9"/>
    <w:rsid w:val="006A2503"/>
    <w:rsid w:val="006A5446"/>
    <w:rsid w:val="006B352E"/>
    <w:rsid w:val="006C55AF"/>
    <w:rsid w:val="006D0744"/>
    <w:rsid w:val="006D686D"/>
    <w:rsid w:val="006E5942"/>
    <w:rsid w:val="006F143E"/>
    <w:rsid w:val="00706164"/>
    <w:rsid w:val="0073264E"/>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42BA6"/>
    <w:rsid w:val="00864DB3"/>
    <w:rsid w:val="00867AE5"/>
    <w:rsid w:val="00870D8A"/>
    <w:rsid w:val="008B39D7"/>
    <w:rsid w:val="008C593D"/>
    <w:rsid w:val="008E77BE"/>
    <w:rsid w:val="008F0E3F"/>
    <w:rsid w:val="00910BC9"/>
    <w:rsid w:val="00915C9A"/>
    <w:rsid w:val="00935E81"/>
    <w:rsid w:val="00986444"/>
    <w:rsid w:val="009867CB"/>
    <w:rsid w:val="00990A24"/>
    <w:rsid w:val="009B64FE"/>
    <w:rsid w:val="009E52B5"/>
    <w:rsid w:val="009E6726"/>
    <w:rsid w:val="009F7F7A"/>
    <w:rsid w:val="00A15876"/>
    <w:rsid w:val="00A15D5D"/>
    <w:rsid w:val="00A30921"/>
    <w:rsid w:val="00A40A01"/>
    <w:rsid w:val="00A5751E"/>
    <w:rsid w:val="00A67A4F"/>
    <w:rsid w:val="00A7396A"/>
    <w:rsid w:val="00A73972"/>
    <w:rsid w:val="00A84333"/>
    <w:rsid w:val="00A84658"/>
    <w:rsid w:val="00AA4752"/>
    <w:rsid w:val="00AB47A1"/>
    <w:rsid w:val="00AD0167"/>
    <w:rsid w:val="00AD6D78"/>
    <w:rsid w:val="00AE2595"/>
    <w:rsid w:val="00AF1C47"/>
    <w:rsid w:val="00B03E2B"/>
    <w:rsid w:val="00B041F7"/>
    <w:rsid w:val="00B07A9A"/>
    <w:rsid w:val="00B311D4"/>
    <w:rsid w:val="00B429D7"/>
    <w:rsid w:val="00B60EE6"/>
    <w:rsid w:val="00B67385"/>
    <w:rsid w:val="00B93390"/>
    <w:rsid w:val="00B93A25"/>
    <w:rsid w:val="00BA3C51"/>
    <w:rsid w:val="00BB393A"/>
    <w:rsid w:val="00BD67E7"/>
    <w:rsid w:val="00C01906"/>
    <w:rsid w:val="00C0421D"/>
    <w:rsid w:val="00C171DC"/>
    <w:rsid w:val="00C27AC8"/>
    <w:rsid w:val="00C37F33"/>
    <w:rsid w:val="00C67AC1"/>
    <w:rsid w:val="00C84ABA"/>
    <w:rsid w:val="00C85B49"/>
    <w:rsid w:val="00CA61AF"/>
    <w:rsid w:val="00CB40A4"/>
    <w:rsid w:val="00CC356E"/>
    <w:rsid w:val="00CD6DB8"/>
    <w:rsid w:val="00CE0517"/>
    <w:rsid w:val="00CF44BB"/>
    <w:rsid w:val="00D11399"/>
    <w:rsid w:val="00D33979"/>
    <w:rsid w:val="00D66453"/>
    <w:rsid w:val="00D731DA"/>
    <w:rsid w:val="00D969C1"/>
    <w:rsid w:val="00D96FA7"/>
    <w:rsid w:val="00DC2858"/>
    <w:rsid w:val="00DD5320"/>
    <w:rsid w:val="00DE069A"/>
    <w:rsid w:val="00DE7CC8"/>
    <w:rsid w:val="00DF73FF"/>
    <w:rsid w:val="00E34D3A"/>
    <w:rsid w:val="00E41B31"/>
    <w:rsid w:val="00E56588"/>
    <w:rsid w:val="00E77DD7"/>
    <w:rsid w:val="00E95EEF"/>
    <w:rsid w:val="00EA3739"/>
    <w:rsid w:val="00EA6729"/>
    <w:rsid w:val="00EC303E"/>
    <w:rsid w:val="00EF71D7"/>
    <w:rsid w:val="00F00D41"/>
    <w:rsid w:val="00F0592A"/>
    <w:rsid w:val="00F25ABF"/>
    <w:rsid w:val="00F45011"/>
    <w:rsid w:val="00F509E4"/>
    <w:rsid w:val="00F6468F"/>
    <w:rsid w:val="00F74EF7"/>
    <w:rsid w:val="00F80DA7"/>
    <w:rsid w:val="00F975CB"/>
    <w:rsid w:val="00FB1BD7"/>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B3AB7A1B-43E2-40E2-9A14-60F04DC01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 w:type="character" w:styleId="aa">
    <w:name w:val="annotation reference"/>
    <w:basedOn w:val="a0"/>
    <w:uiPriority w:val="99"/>
    <w:semiHidden/>
    <w:unhideWhenUsed/>
    <w:rsid w:val="00281E76"/>
    <w:rPr>
      <w:sz w:val="16"/>
      <w:szCs w:val="16"/>
    </w:rPr>
  </w:style>
  <w:style w:type="paragraph" w:styleId="ab">
    <w:name w:val="annotation text"/>
    <w:basedOn w:val="a"/>
    <w:link w:val="ac"/>
    <w:uiPriority w:val="99"/>
    <w:semiHidden/>
    <w:unhideWhenUsed/>
    <w:rsid w:val="00281E76"/>
    <w:rPr>
      <w:sz w:val="20"/>
      <w:szCs w:val="20"/>
    </w:rPr>
  </w:style>
  <w:style w:type="character" w:customStyle="1" w:styleId="ac">
    <w:name w:val="טקסט הערה תו"/>
    <w:basedOn w:val="a0"/>
    <w:link w:val="ab"/>
    <w:uiPriority w:val="99"/>
    <w:semiHidden/>
    <w:rsid w:val="00281E76"/>
    <w:rPr>
      <w:rFonts w:cs="FrankRuehl"/>
      <w:lang w:eastAsia="he-IL"/>
    </w:rPr>
  </w:style>
  <w:style w:type="paragraph" w:styleId="ad">
    <w:name w:val="annotation subject"/>
    <w:basedOn w:val="ab"/>
    <w:next w:val="ab"/>
    <w:link w:val="ae"/>
    <w:uiPriority w:val="99"/>
    <w:semiHidden/>
    <w:unhideWhenUsed/>
    <w:rsid w:val="00281E76"/>
    <w:rPr>
      <w:b/>
      <w:bCs/>
    </w:rPr>
  </w:style>
  <w:style w:type="character" w:customStyle="1" w:styleId="ae">
    <w:name w:val="נושא הערה תו"/>
    <w:basedOn w:val="ac"/>
    <w:link w:val="ad"/>
    <w:uiPriority w:val="99"/>
    <w:semiHidden/>
    <w:rsid w:val="00281E76"/>
    <w:rPr>
      <w:rFonts w:cs="FrankRuehl"/>
      <w:b/>
      <w:bCs/>
      <w:lang w:eastAsia="he-IL"/>
    </w:rPr>
  </w:style>
  <w:style w:type="paragraph" w:styleId="af">
    <w:name w:val="Revision"/>
    <w:hidden/>
    <w:uiPriority w:val="99"/>
    <w:semiHidden/>
    <w:rsid w:val="00D11399"/>
    <w:rPr>
      <w:rFonts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mailto:%20orenyu@iachifa.gov.il%2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B1810F-5A9F-4312-A7A2-973D8B1E6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747</Words>
  <Characters>3736</Characters>
  <Application>Microsoft Office Word</Application>
  <DocSecurity>0</DocSecurity>
  <Lines>31</Lines>
  <Paragraphs>8</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2016-06-13T14:33:00Z</cp:lastPrinted>
  <dcterms:created xsi:type="dcterms:W3CDTF">2018-08-19T06:38:00Z</dcterms:created>
  <dcterms:modified xsi:type="dcterms:W3CDTF">2018-08-19T06:38:00Z</dcterms:modified>
</cp:coreProperties>
</file>